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AAE" w:rsidRDefault="00247AAE" w:rsidP="00247AAE"/>
    <w:p w:rsidR="00247AAE" w:rsidRDefault="00247AAE" w:rsidP="00247AAE"/>
    <w:p w:rsidR="00247AAE" w:rsidRDefault="00247AAE" w:rsidP="00247AAE"/>
    <w:tbl>
      <w:tblPr>
        <w:tblW w:w="10485" w:type="dxa"/>
        <w:jc w:val="center"/>
        <w:tblInd w:w="265" w:type="dxa"/>
        <w:tblLayout w:type="fixed"/>
        <w:tblLook w:val="01E0" w:firstRow="1" w:lastRow="1" w:firstColumn="1" w:lastColumn="1" w:noHBand="0" w:noVBand="0"/>
      </w:tblPr>
      <w:tblGrid>
        <w:gridCol w:w="3685"/>
        <w:gridCol w:w="3827"/>
        <w:gridCol w:w="2973"/>
      </w:tblGrid>
      <w:tr w:rsidR="00247AAE" w:rsidTr="006079F2">
        <w:trPr>
          <w:trHeight w:val="1803"/>
          <w:jc w:val="center"/>
        </w:trPr>
        <w:tc>
          <w:tcPr>
            <w:tcW w:w="3685" w:type="dxa"/>
            <w:vAlign w:val="center"/>
          </w:tcPr>
          <w:p w:rsidR="00247AAE" w:rsidRPr="00F31B52" w:rsidRDefault="00247AAE" w:rsidP="006079F2">
            <w:pPr>
              <w:jc w:val="center"/>
              <w:rPr>
                <w:bCs/>
                <w:spacing w:val="-4"/>
              </w:rPr>
            </w:pPr>
            <w:r>
              <w:rPr>
                <w:bCs/>
                <w:noProof/>
                <w:spacing w:val="-4"/>
                <w:lang w:eastAsia="fr-FR" w:bidi="km-KH"/>
              </w:rPr>
              <w:drawing>
                <wp:inline distT="0" distB="0" distL="0" distR="0">
                  <wp:extent cx="716280" cy="1051560"/>
                  <wp:effectExtent l="0" t="0" r="7620" b="0"/>
                  <wp:docPr id="3" name="Image 3" descr="Logo NU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280" cy="1051560"/>
                          </a:xfrm>
                          <a:prstGeom prst="rect">
                            <a:avLst/>
                          </a:prstGeom>
                          <a:noFill/>
                          <a:ln>
                            <a:noFill/>
                          </a:ln>
                        </pic:spPr>
                      </pic:pic>
                    </a:graphicData>
                  </a:graphic>
                </wp:inline>
              </w:drawing>
            </w:r>
          </w:p>
        </w:tc>
        <w:tc>
          <w:tcPr>
            <w:tcW w:w="3827" w:type="dxa"/>
            <w:vAlign w:val="center"/>
          </w:tcPr>
          <w:p w:rsidR="00247AAE" w:rsidRPr="00276E48" w:rsidRDefault="00247AAE" w:rsidP="006079F2">
            <w:pPr>
              <w:jc w:val="center"/>
              <w:rPr>
                <w:sz w:val="20"/>
              </w:rPr>
            </w:pPr>
            <w:r>
              <w:rPr>
                <w:noProof/>
                <w:sz w:val="20"/>
                <w:lang w:eastAsia="fr-FR" w:bidi="km-KH"/>
              </w:rPr>
              <w:drawing>
                <wp:inline distT="0" distB="0" distL="0" distR="0">
                  <wp:extent cx="883920" cy="1036320"/>
                  <wp:effectExtent l="0" t="0" r="0" b="0"/>
                  <wp:docPr id="2" name="Image 2" descr="image___fr___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__fr____p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1036320"/>
                          </a:xfrm>
                          <a:prstGeom prst="rect">
                            <a:avLst/>
                          </a:prstGeom>
                          <a:noFill/>
                          <a:ln>
                            <a:noFill/>
                          </a:ln>
                        </pic:spPr>
                      </pic:pic>
                    </a:graphicData>
                  </a:graphic>
                </wp:inline>
              </w:drawing>
            </w:r>
          </w:p>
        </w:tc>
        <w:tc>
          <w:tcPr>
            <w:tcW w:w="2973" w:type="dxa"/>
            <w:vAlign w:val="center"/>
          </w:tcPr>
          <w:p w:rsidR="00247AAE" w:rsidRDefault="00247AAE" w:rsidP="006079F2">
            <w:r>
              <w:t xml:space="preserve">      </w:t>
            </w:r>
          </w:p>
          <w:p w:rsidR="00247AAE" w:rsidRDefault="00247AAE" w:rsidP="006079F2">
            <w:pPr>
              <w:jc w:val="center"/>
            </w:pPr>
            <w:r>
              <w:rPr>
                <w:noProof/>
                <w:color w:val="24890D"/>
                <w:lang w:eastAsia="fr-FR" w:bidi="km-KH"/>
              </w:rPr>
              <w:drawing>
                <wp:inline distT="0" distB="0" distL="0" distR="0">
                  <wp:extent cx="1336040" cy="721360"/>
                  <wp:effectExtent l="0" t="0" r="0" b="2540"/>
                  <wp:docPr id="1" name="Image 1" descr="Description: logo-cyan-IRD_15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logo-cyan-IRD_15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6040" cy="721360"/>
                          </a:xfrm>
                          <a:prstGeom prst="rect">
                            <a:avLst/>
                          </a:prstGeom>
                          <a:noFill/>
                          <a:ln>
                            <a:noFill/>
                          </a:ln>
                        </pic:spPr>
                      </pic:pic>
                    </a:graphicData>
                  </a:graphic>
                </wp:inline>
              </w:drawing>
            </w:r>
          </w:p>
          <w:p w:rsidR="00247AAE" w:rsidRPr="00670E99" w:rsidRDefault="00247AAE" w:rsidP="006079F2">
            <w:pPr>
              <w:ind w:left="-111"/>
              <w:jc w:val="center"/>
              <w:rPr>
                <w:b/>
                <w:bCs/>
                <w:spacing w:val="-4"/>
                <w:sz w:val="16"/>
                <w:szCs w:val="16"/>
                <w:lang w:val="en-GB"/>
              </w:rPr>
            </w:pPr>
          </w:p>
        </w:tc>
      </w:tr>
      <w:tr w:rsidR="00247AAE" w:rsidRPr="00C502AB" w:rsidTr="006079F2">
        <w:trPr>
          <w:trHeight w:val="549"/>
          <w:jc w:val="center"/>
        </w:trPr>
        <w:tc>
          <w:tcPr>
            <w:tcW w:w="3685" w:type="dxa"/>
          </w:tcPr>
          <w:p w:rsidR="00247AAE" w:rsidRPr="00BF5D6F" w:rsidRDefault="00247AAE" w:rsidP="006079F2">
            <w:pPr>
              <w:tabs>
                <w:tab w:val="left" w:pos="2771"/>
              </w:tabs>
              <w:jc w:val="center"/>
              <w:rPr>
                <w:bCs/>
                <w:spacing w:val="-4"/>
                <w:sz w:val="22"/>
                <w:szCs w:val="22"/>
              </w:rPr>
            </w:pPr>
            <w:r>
              <w:rPr>
                <w:bCs/>
                <w:spacing w:val="-4"/>
                <w:sz w:val="22"/>
                <w:szCs w:val="22"/>
                <w:lang w:val="en-US"/>
              </w:rPr>
              <w:t xml:space="preserve">National </w:t>
            </w:r>
            <w:r w:rsidRPr="007D12AB">
              <w:rPr>
                <w:bCs/>
                <w:spacing w:val="-4"/>
                <w:sz w:val="22"/>
                <w:szCs w:val="22"/>
                <w:lang w:val="en-US"/>
              </w:rPr>
              <w:t xml:space="preserve">University of </w:t>
            </w:r>
            <w:r>
              <w:rPr>
                <w:bCs/>
                <w:spacing w:val="-4"/>
                <w:sz w:val="22"/>
                <w:szCs w:val="22"/>
                <w:lang w:val="en-US"/>
              </w:rPr>
              <w:t>Laos</w:t>
            </w:r>
          </w:p>
        </w:tc>
        <w:tc>
          <w:tcPr>
            <w:tcW w:w="3827" w:type="dxa"/>
          </w:tcPr>
          <w:p w:rsidR="00247AAE" w:rsidRPr="00122631" w:rsidRDefault="00247AAE" w:rsidP="006079F2">
            <w:pPr>
              <w:jc w:val="center"/>
              <w:rPr>
                <w:sz w:val="22"/>
                <w:szCs w:val="22"/>
                <w:lang w:val="en-US"/>
              </w:rPr>
            </w:pPr>
            <w:proofErr w:type="spellStart"/>
            <w:r w:rsidRPr="00122631">
              <w:rPr>
                <w:bCs/>
                <w:spacing w:val="-4"/>
                <w:sz w:val="22"/>
                <w:szCs w:val="22"/>
                <w:lang w:val="en-US"/>
              </w:rPr>
              <w:t>Muséum</w:t>
            </w:r>
            <w:proofErr w:type="spellEnd"/>
            <w:r w:rsidRPr="00122631">
              <w:rPr>
                <w:bCs/>
                <w:spacing w:val="-4"/>
                <w:sz w:val="22"/>
                <w:szCs w:val="22"/>
                <w:lang w:val="en-US"/>
              </w:rPr>
              <w:t xml:space="preserve"> national </w:t>
            </w:r>
            <w:proofErr w:type="spellStart"/>
            <w:r w:rsidRPr="00122631">
              <w:rPr>
                <w:bCs/>
                <w:spacing w:val="-4"/>
                <w:sz w:val="22"/>
                <w:szCs w:val="22"/>
                <w:lang w:val="en-US"/>
              </w:rPr>
              <w:t>d’histoire</w:t>
            </w:r>
            <w:proofErr w:type="spellEnd"/>
            <w:r w:rsidRPr="00122631">
              <w:rPr>
                <w:bCs/>
                <w:spacing w:val="-4"/>
                <w:sz w:val="22"/>
                <w:szCs w:val="22"/>
                <w:lang w:val="en-US"/>
              </w:rPr>
              <w:t xml:space="preserve"> </w:t>
            </w:r>
            <w:proofErr w:type="spellStart"/>
            <w:r w:rsidRPr="00122631">
              <w:rPr>
                <w:bCs/>
                <w:spacing w:val="-4"/>
                <w:sz w:val="22"/>
                <w:szCs w:val="22"/>
                <w:lang w:val="en-US"/>
              </w:rPr>
              <w:t>naturelle</w:t>
            </w:r>
            <w:proofErr w:type="spellEnd"/>
          </w:p>
        </w:tc>
        <w:tc>
          <w:tcPr>
            <w:tcW w:w="2973" w:type="dxa"/>
          </w:tcPr>
          <w:p w:rsidR="00247AAE" w:rsidRDefault="00247AAE" w:rsidP="006079F2">
            <w:pPr>
              <w:jc w:val="center"/>
              <w:rPr>
                <w:bCs/>
                <w:spacing w:val="-4"/>
                <w:sz w:val="22"/>
                <w:szCs w:val="22"/>
              </w:rPr>
            </w:pPr>
            <w:r w:rsidRPr="00BF5D6F">
              <w:rPr>
                <w:bCs/>
                <w:spacing w:val="-4"/>
                <w:sz w:val="22"/>
                <w:szCs w:val="22"/>
              </w:rPr>
              <w:t xml:space="preserve">Institut de </w:t>
            </w:r>
            <w:r>
              <w:rPr>
                <w:bCs/>
                <w:spacing w:val="-4"/>
                <w:szCs w:val="22"/>
              </w:rPr>
              <w:t>recherche</w:t>
            </w:r>
          </w:p>
          <w:p w:rsidR="00247AAE" w:rsidRPr="006856A9" w:rsidRDefault="00247AAE" w:rsidP="006079F2">
            <w:pPr>
              <w:jc w:val="center"/>
              <w:rPr>
                <w:bCs/>
                <w:spacing w:val="-4"/>
                <w:szCs w:val="22"/>
              </w:rPr>
            </w:pPr>
            <w:r>
              <w:rPr>
                <w:bCs/>
                <w:spacing w:val="-4"/>
                <w:sz w:val="22"/>
                <w:szCs w:val="22"/>
              </w:rPr>
              <w:t>p</w:t>
            </w:r>
            <w:r w:rsidRPr="00BF5D6F">
              <w:rPr>
                <w:bCs/>
                <w:spacing w:val="-4"/>
                <w:sz w:val="22"/>
                <w:szCs w:val="22"/>
              </w:rPr>
              <w:t>our</w:t>
            </w:r>
            <w:r>
              <w:rPr>
                <w:bCs/>
                <w:spacing w:val="-4"/>
                <w:szCs w:val="22"/>
              </w:rPr>
              <w:t xml:space="preserve"> </w:t>
            </w:r>
            <w:r w:rsidRPr="00BF5D6F">
              <w:rPr>
                <w:bCs/>
                <w:spacing w:val="-4"/>
                <w:sz w:val="22"/>
                <w:szCs w:val="22"/>
              </w:rPr>
              <w:t>le développement</w:t>
            </w:r>
          </w:p>
          <w:p w:rsidR="00247AAE" w:rsidRPr="00C502AB" w:rsidRDefault="00247AAE" w:rsidP="006079F2">
            <w:pPr>
              <w:ind w:left="-2628" w:firstLine="2628"/>
              <w:rPr>
                <w:bCs/>
                <w:spacing w:val="-4"/>
                <w:sz w:val="22"/>
                <w:szCs w:val="22"/>
              </w:rPr>
            </w:pPr>
          </w:p>
        </w:tc>
      </w:tr>
    </w:tbl>
    <w:p w:rsidR="00247AAE" w:rsidRDefault="00247AAE" w:rsidP="00247AAE">
      <w:pPr>
        <w:jc w:val="center"/>
        <w:rPr>
          <w:b/>
          <w:bCs/>
          <w:spacing w:val="-4"/>
        </w:rPr>
      </w:pPr>
    </w:p>
    <w:p w:rsidR="00247AAE" w:rsidRPr="001B4BD6" w:rsidRDefault="00247AAE" w:rsidP="00247AAE">
      <w:pPr>
        <w:jc w:val="center"/>
        <w:rPr>
          <w:b/>
          <w:bCs/>
          <w:spacing w:val="-4"/>
        </w:rPr>
      </w:pPr>
    </w:p>
    <w:p w:rsidR="00247AAE" w:rsidRPr="00FD77DE" w:rsidRDefault="00247AAE" w:rsidP="00247AAE">
      <w:pPr>
        <w:jc w:val="center"/>
        <w:rPr>
          <w:b/>
          <w:bCs/>
          <w:sz w:val="36"/>
          <w:szCs w:val="36"/>
          <w:lang w:val="en-US"/>
        </w:rPr>
      </w:pPr>
      <w:r w:rsidRPr="00FD77DE">
        <w:rPr>
          <w:b/>
          <w:bCs/>
          <w:sz w:val="36"/>
          <w:szCs w:val="36"/>
          <w:lang w:val="en-US"/>
        </w:rPr>
        <w:t>International Congress: Botanical research in Tropical Asia</w:t>
      </w:r>
    </w:p>
    <w:p w:rsidR="00247AAE" w:rsidRPr="007F1A47" w:rsidRDefault="00247AAE" w:rsidP="00247AAE">
      <w:pPr>
        <w:widowControl w:val="0"/>
        <w:autoSpaceDE w:val="0"/>
        <w:autoSpaceDN w:val="0"/>
        <w:adjustRightInd w:val="0"/>
        <w:spacing w:line="316" w:lineRule="exact"/>
        <w:jc w:val="center"/>
        <w:rPr>
          <w:b/>
          <w:bCs/>
          <w:spacing w:val="1"/>
          <w:position w:val="-1"/>
          <w:lang w:val="en-US"/>
        </w:rPr>
      </w:pPr>
    </w:p>
    <w:p w:rsidR="00247AAE" w:rsidRPr="00FD77DE" w:rsidRDefault="00247AAE" w:rsidP="00247AAE">
      <w:pPr>
        <w:widowControl w:val="0"/>
        <w:tabs>
          <w:tab w:val="left" w:pos="9072"/>
        </w:tabs>
        <w:autoSpaceDE w:val="0"/>
        <w:autoSpaceDN w:val="0"/>
        <w:adjustRightInd w:val="0"/>
        <w:spacing w:line="286" w:lineRule="exact"/>
        <w:jc w:val="center"/>
        <w:rPr>
          <w:b/>
          <w:bCs/>
          <w:position w:val="-1"/>
          <w:sz w:val="32"/>
          <w:szCs w:val="32"/>
          <w:lang w:val="en-US"/>
        </w:rPr>
      </w:pPr>
      <w:r>
        <w:rPr>
          <w:b/>
          <w:bCs/>
          <w:position w:val="-1"/>
          <w:sz w:val="32"/>
          <w:szCs w:val="32"/>
          <w:lang w:val="en-US"/>
        </w:rPr>
        <w:t>6</w:t>
      </w:r>
      <w:r w:rsidRPr="00FD77DE">
        <w:rPr>
          <w:b/>
          <w:bCs/>
          <w:position w:val="-1"/>
          <w:sz w:val="32"/>
          <w:szCs w:val="32"/>
          <w:vertAlign w:val="superscript"/>
          <w:lang w:val="en-US"/>
        </w:rPr>
        <w:t>th</w:t>
      </w:r>
      <w:r w:rsidRPr="00FD77DE">
        <w:rPr>
          <w:b/>
          <w:bCs/>
          <w:position w:val="-1"/>
          <w:sz w:val="32"/>
          <w:szCs w:val="32"/>
          <w:lang w:val="en-US"/>
        </w:rPr>
        <w:t xml:space="preserve"> – 11</w:t>
      </w:r>
      <w:r w:rsidRPr="00FD77DE">
        <w:rPr>
          <w:b/>
          <w:bCs/>
          <w:position w:val="-1"/>
          <w:sz w:val="32"/>
          <w:szCs w:val="32"/>
          <w:vertAlign w:val="superscript"/>
          <w:lang w:val="en-US"/>
        </w:rPr>
        <w:t>th</w:t>
      </w:r>
      <w:r w:rsidRPr="00FD77DE">
        <w:rPr>
          <w:b/>
          <w:bCs/>
          <w:position w:val="-1"/>
          <w:sz w:val="32"/>
          <w:szCs w:val="32"/>
          <w:lang w:val="en-US"/>
        </w:rPr>
        <w:t xml:space="preserve"> D</w:t>
      </w:r>
      <w:r w:rsidRPr="00FD77DE">
        <w:rPr>
          <w:b/>
          <w:bCs/>
          <w:spacing w:val="1"/>
          <w:position w:val="-1"/>
          <w:sz w:val="32"/>
          <w:szCs w:val="32"/>
          <w:lang w:val="en-US"/>
        </w:rPr>
        <w:t>e</w:t>
      </w:r>
      <w:r w:rsidRPr="00FD77DE">
        <w:rPr>
          <w:b/>
          <w:bCs/>
          <w:spacing w:val="-1"/>
          <w:position w:val="-1"/>
          <w:sz w:val="32"/>
          <w:szCs w:val="32"/>
          <w:lang w:val="en-US"/>
        </w:rPr>
        <w:t>c</w:t>
      </w:r>
      <w:r w:rsidRPr="00FD77DE">
        <w:rPr>
          <w:b/>
          <w:bCs/>
          <w:spacing w:val="1"/>
          <w:position w:val="-1"/>
          <w:sz w:val="32"/>
          <w:szCs w:val="32"/>
          <w:lang w:val="en-US"/>
        </w:rPr>
        <w:t>e</w:t>
      </w:r>
      <w:r w:rsidRPr="00FD77DE">
        <w:rPr>
          <w:b/>
          <w:bCs/>
          <w:spacing w:val="-3"/>
          <w:position w:val="-1"/>
          <w:sz w:val="32"/>
          <w:szCs w:val="32"/>
          <w:lang w:val="en-US"/>
        </w:rPr>
        <w:t>m</w:t>
      </w:r>
      <w:r w:rsidRPr="00FD77DE">
        <w:rPr>
          <w:b/>
          <w:bCs/>
          <w:spacing w:val="1"/>
          <w:position w:val="-1"/>
          <w:sz w:val="32"/>
          <w:szCs w:val="32"/>
          <w:lang w:val="en-US"/>
        </w:rPr>
        <w:t>be</w:t>
      </w:r>
      <w:r w:rsidRPr="00FD77DE">
        <w:rPr>
          <w:b/>
          <w:bCs/>
          <w:position w:val="-1"/>
          <w:sz w:val="32"/>
          <w:szCs w:val="32"/>
          <w:lang w:val="en-US"/>
        </w:rPr>
        <w:t>r</w:t>
      </w:r>
      <w:r w:rsidRPr="00FD77DE">
        <w:rPr>
          <w:b/>
          <w:bCs/>
          <w:spacing w:val="-1"/>
          <w:position w:val="-1"/>
          <w:sz w:val="32"/>
          <w:szCs w:val="32"/>
          <w:lang w:val="en-US"/>
        </w:rPr>
        <w:t xml:space="preserve"> </w:t>
      </w:r>
      <w:r w:rsidRPr="00FD77DE">
        <w:rPr>
          <w:b/>
          <w:bCs/>
          <w:position w:val="-1"/>
          <w:sz w:val="32"/>
          <w:szCs w:val="32"/>
          <w:lang w:val="en-US"/>
        </w:rPr>
        <w:t>201</w:t>
      </w:r>
      <w:r w:rsidRPr="00FD77DE">
        <w:rPr>
          <w:b/>
          <w:bCs/>
          <w:spacing w:val="2"/>
          <w:position w:val="-1"/>
          <w:sz w:val="32"/>
          <w:szCs w:val="32"/>
          <w:lang w:val="en-US"/>
        </w:rPr>
        <w:t>5</w:t>
      </w:r>
      <w:r w:rsidRPr="00FD77DE">
        <w:rPr>
          <w:b/>
          <w:bCs/>
          <w:position w:val="-1"/>
          <w:sz w:val="32"/>
          <w:szCs w:val="32"/>
          <w:lang w:val="en-US"/>
        </w:rPr>
        <w:t>, Vi</w:t>
      </w:r>
      <w:r w:rsidRPr="00FD77DE">
        <w:rPr>
          <w:b/>
          <w:bCs/>
          <w:spacing w:val="-1"/>
          <w:position w:val="-1"/>
          <w:sz w:val="32"/>
          <w:szCs w:val="32"/>
          <w:lang w:val="en-US"/>
        </w:rPr>
        <w:t>e</w:t>
      </w:r>
      <w:r w:rsidRPr="00FD77DE">
        <w:rPr>
          <w:b/>
          <w:bCs/>
          <w:spacing w:val="1"/>
          <w:position w:val="-1"/>
          <w:sz w:val="32"/>
          <w:szCs w:val="32"/>
          <w:lang w:val="en-US"/>
        </w:rPr>
        <w:t>n</w:t>
      </w:r>
      <w:r>
        <w:rPr>
          <w:b/>
          <w:bCs/>
          <w:position w:val="-1"/>
          <w:sz w:val="32"/>
          <w:szCs w:val="32"/>
          <w:lang w:val="en-US"/>
        </w:rPr>
        <w:t>tiane, Lao PDR</w:t>
      </w:r>
    </w:p>
    <w:p w:rsidR="00247AAE" w:rsidRDefault="00247AAE" w:rsidP="00247AAE">
      <w:pPr>
        <w:widowControl w:val="0"/>
        <w:autoSpaceDE w:val="0"/>
        <w:autoSpaceDN w:val="0"/>
        <w:adjustRightInd w:val="0"/>
        <w:spacing w:line="286" w:lineRule="exact"/>
        <w:ind w:right="-1"/>
        <w:jc w:val="center"/>
        <w:rPr>
          <w:lang w:val="en-US"/>
        </w:rPr>
      </w:pPr>
    </w:p>
    <w:p w:rsidR="00247AAE" w:rsidRPr="006856A9" w:rsidRDefault="00247AAE" w:rsidP="00247AAE">
      <w:pPr>
        <w:widowControl w:val="0"/>
        <w:autoSpaceDE w:val="0"/>
        <w:autoSpaceDN w:val="0"/>
        <w:adjustRightInd w:val="0"/>
        <w:spacing w:line="286" w:lineRule="exact"/>
        <w:ind w:right="-1"/>
        <w:jc w:val="center"/>
        <w:rPr>
          <w:lang w:val="en-US"/>
        </w:rPr>
      </w:pPr>
    </w:p>
    <w:p w:rsidR="00247AAE" w:rsidRPr="00FD77DE" w:rsidRDefault="00247AAE" w:rsidP="00247AAE">
      <w:pPr>
        <w:jc w:val="center"/>
        <w:rPr>
          <w:sz w:val="36"/>
          <w:szCs w:val="36"/>
          <w:lang w:val="en-GB"/>
        </w:rPr>
      </w:pPr>
      <w:r w:rsidRPr="00FD77DE">
        <w:rPr>
          <w:sz w:val="36"/>
          <w:szCs w:val="36"/>
          <w:lang w:val="en-GB"/>
        </w:rPr>
        <w:t>First circular</w:t>
      </w:r>
    </w:p>
    <w:p w:rsidR="00247AAE" w:rsidRDefault="00247AAE" w:rsidP="00247AAE">
      <w:pPr>
        <w:rPr>
          <w:lang w:val="en-GB"/>
        </w:rPr>
      </w:pPr>
    </w:p>
    <w:p w:rsidR="00247AAE" w:rsidRPr="005D1116" w:rsidRDefault="00247AAE" w:rsidP="00247AAE">
      <w:pPr>
        <w:rPr>
          <w:lang w:val="en-GB"/>
        </w:rPr>
      </w:pPr>
    </w:p>
    <w:p w:rsidR="00247AAE" w:rsidRPr="00101182" w:rsidRDefault="00247AAE" w:rsidP="00247AAE">
      <w:pPr>
        <w:widowControl w:val="0"/>
        <w:autoSpaceDE w:val="0"/>
        <w:autoSpaceDN w:val="0"/>
        <w:adjustRightInd w:val="0"/>
        <w:spacing w:line="275" w:lineRule="exact"/>
        <w:ind w:firstLine="708"/>
        <w:rPr>
          <w:b/>
          <w:bCs/>
          <w:lang w:val="en-GB"/>
        </w:rPr>
      </w:pPr>
      <w:r w:rsidRPr="00101182">
        <w:rPr>
          <w:b/>
          <w:bCs/>
          <w:lang w:val="en-GB"/>
        </w:rPr>
        <w:t>This congress, broadened to include all of tropical Asia, follows the first two international symposia on the Flora of Cambodia, Laos and Vietnam in Phnom Penh in 2008 and Hanoi in 2010 which were of considerable interest to the botanical community of SE Asia.</w:t>
      </w:r>
    </w:p>
    <w:p w:rsidR="00247AAE" w:rsidRPr="0075513A" w:rsidRDefault="00247AAE" w:rsidP="00247AAE">
      <w:pPr>
        <w:widowControl w:val="0"/>
        <w:autoSpaceDE w:val="0"/>
        <w:autoSpaceDN w:val="0"/>
        <w:adjustRightInd w:val="0"/>
        <w:spacing w:line="275" w:lineRule="exact"/>
        <w:ind w:firstLine="708"/>
        <w:rPr>
          <w:b/>
          <w:bCs/>
          <w:lang w:val="en-US"/>
        </w:rPr>
      </w:pPr>
    </w:p>
    <w:p w:rsidR="00247AAE" w:rsidRPr="00101182" w:rsidRDefault="00247AAE" w:rsidP="00247AAE">
      <w:pPr>
        <w:widowControl w:val="0"/>
        <w:autoSpaceDE w:val="0"/>
        <w:autoSpaceDN w:val="0"/>
        <w:adjustRightInd w:val="0"/>
        <w:spacing w:line="275" w:lineRule="exact"/>
        <w:ind w:firstLine="708"/>
        <w:rPr>
          <w:lang w:val="en-GB"/>
        </w:rPr>
      </w:pPr>
      <w:r w:rsidRPr="00101182">
        <w:rPr>
          <w:lang w:val="en-GB"/>
        </w:rPr>
        <w:t xml:space="preserve">The principal aim of this congress is to </w:t>
      </w:r>
      <w:r>
        <w:rPr>
          <w:lang w:val="en-GB"/>
        </w:rPr>
        <w:t>stimulate</w:t>
      </w:r>
      <w:r w:rsidRPr="00101182">
        <w:rPr>
          <w:lang w:val="en-GB"/>
        </w:rPr>
        <w:t xml:space="preserve"> </w:t>
      </w:r>
      <w:r>
        <w:rPr>
          <w:lang w:val="en-GB"/>
        </w:rPr>
        <w:t xml:space="preserve">North-South </w:t>
      </w:r>
      <w:r w:rsidRPr="00101182">
        <w:rPr>
          <w:lang w:val="en-GB"/>
        </w:rPr>
        <w:t xml:space="preserve">collaboration </w:t>
      </w:r>
      <w:r>
        <w:rPr>
          <w:lang w:val="en-GB"/>
        </w:rPr>
        <w:t xml:space="preserve">in the study of the tropical flora. The delegates, who come from numerous tropical Asian countries, including those of ASEAN, will compare their expertise in various subjects such as taxonomy, plant systematics, </w:t>
      </w:r>
      <w:proofErr w:type="spellStart"/>
      <w:r>
        <w:rPr>
          <w:lang w:val="en-GB"/>
        </w:rPr>
        <w:t>phytochemistry</w:t>
      </w:r>
      <w:proofErr w:type="spellEnd"/>
      <w:r>
        <w:rPr>
          <w:lang w:val="en-GB"/>
        </w:rPr>
        <w:t>, biogeography, ethnobotany and conservation.</w:t>
      </w:r>
    </w:p>
    <w:p w:rsidR="00247AAE" w:rsidRPr="00D17558" w:rsidRDefault="00247AAE" w:rsidP="00247AAE">
      <w:pPr>
        <w:widowControl w:val="0"/>
        <w:autoSpaceDE w:val="0"/>
        <w:autoSpaceDN w:val="0"/>
        <w:adjustRightInd w:val="0"/>
        <w:spacing w:line="275" w:lineRule="exact"/>
        <w:jc w:val="both"/>
        <w:rPr>
          <w:b/>
          <w:bCs/>
          <w:lang w:val="en-US"/>
        </w:rPr>
      </w:pPr>
    </w:p>
    <w:p w:rsidR="00247AAE" w:rsidRPr="00C736EE" w:rsidRDefault="00247AAE" w:rsidP="00247AAE">
      <w:pPr>
        <w:widowControl w:val="0"/>
        <w:autoSpaceDE w:val="0"/>
        <w:autoSpaceDN w:val="0"/>
        <w:adjustRightInd w:val="0"/>
        <w:spacing w:line="275" w:lineRule="exact"/>
        <w:ind w:firstLine="708"/>
        <w:jc w:val="both"/>
        <w:rPr>
          <w:b/>
          <w:bCs/>
          <w:lang w:val="en-GB"/>
        </w:rPr>
      </w:pPr>
      <w:r w:rsidRPr="00C736EE">
        <w:rPr>
          <w:b/>
          <w:bCs/>
          <w:lang w:val="en-GB"/>
        </w:rPr>
        <w:t>A note on the first two symposia:</w:t>
      </w:r>
    </w:p>
    <w:p w:rsidR="00247AAE" w:rsidRPr="00C736EE" w:rsidRDefault="00247AAE" w:rsidP="00247AAE">
      <w:pPr>
        <w:widowControl w:val="0"/>
        <w:autoSpaceDE w:val="0"/>
        <w:autoSpaceDN w:val="0"/>
        <w:adjustRightInd w:val="0"/>
        <w:spacing w:line="275" w:lineRule="exact"/>
        <w:ind w:firstLine="708"/>
        <w:jc w:val="both"/>
        <w:rPr>
          <w:b/>
          <w:bCs/>
          <w:lang w:val="en-GB"/>
        </w:rPr>
      </w:pPr>
    </w:p>
    <w:p w:rsidR="00247AAE" w:rsidRDefault="00247AAE" w:rsidP="00247AAE">
      <w:pPr>
        <w:ind w:firstLine="708"/>
        <w:rPr>
          <w:lang w:val="en-GB"/>
        </w:rPr>
      </w:pPr>
      <w:r>
        <w:rPr>
          <w:lang w:val="en-GB"/>
        </w:rPr>
        <w:t>The first symposium (8</w:t>
      </w:r>
      <w:r w:rsidRPr="00EE08C8">
        <w:rPr>
          <w:vertAlign w:val="superscript"/>
          <w:lang w:val="en-GB"/>
        </w:rPr>
        <w:t>th</w:t>
      </w:r>
      <w:r>
        <w:rPr>
          <w:lang w:val="en-GB"/>
        </w:rPr>
        <w:t xml:space="preserve"> </w:t>
      </w:r>
      <w:r w:rsidRPr="00C736EE">
        <w:rPr>
          <w:lang w:val="en-GB"/>
        </w:rPr>
        <w:t>–</w:t>
      </w:r>
      <w:r>
        <w:rPr>
          <w:lang w:val="en-GB"/>
        </w:rPr>
        <w:t xml:space="preserve"> 14</w:t>
      </w:r>
      <w:r w:rsidRPr="00EE08C8">
        <w:rPr>
          <w:vertAlign w:val="superscript"/>
          <w:lang w:val="en-GB"/>
        </w:rPr>
        <w:t>th</w:t>
      </w:r>
      <w:r w:rsidRPr="00C736EE">
        <w:rPr>
          <w:lang w:val="en-GB"/>
        </w:rPr>
        <w:t xml:space="preserve"> December 2008) was organised by </w:t>
      </w:r>
      <w:r w:rsidRPr="00825A73">
        <w:rPr>
          <w:lang w:val="en-US"/>
        </w:rPr>
        <w:t xml:space="preserve">the </w:t>
      </w:r>
      <w:proofErr w:type="spellStart"/>
      <w:r w:rsidRPr="00825A73">
        <w:rPr>
          <w:lang w:val="en-US"/>
        </w:rPr>
        <w:t>Muséum</w:t>
      </w:r>
      <w:proofErr w:type="spellEnd"/>
      <w:r w:rsidRPr="00825A73">
        <w:rPr>
          <w:lang w:val="en-US"/>
        </w:rPr>
        <w:t xml:space="preserve"> </w:t>
      </w:r>
      <w:r>
        <w:rPr>
          <w:lang w:val="en-US"/>
        </w:rPr>
        <w:t>n</w:t>
      </w:r>
      <w:r w:rsidRPr="00825A73">
        <w:rPr>
          <w:lang w:val="en-US"/>
        </w:rPr>
        <w:t xml:space="preserve">ational </w:t>
      </w:r>
      <w:proofErr w:type="spellStart"/>
      <w:r w:rsidRPr="00825A73">
        <w:rPr>
          <w:lang w:val="en-US"/>
        </w:rPr>
        <w:t>d'</w:t>
      </w:r>
      <w:r>
        <w:rPr>
          <w:lang w:val="en-US"/>
        </w:rPr>
        <w:t>h</w:t>
      </w:r>
      <w:r w:rsidRPr="00825A73">
        <w:rPr>
          <w:lang w:val="en-US"/>
        </w:rPr>
        <w:t>istoire</w:t>
      </w:r>
      <w:proofErr w:type="spellEnd"/>
      <w:r w:rsidRPr="00825A73">
        <w:rPr>
          <w:lang w:val="en-US"/>
        </w:rPr>
        <w:t xml:space="preserve"> </w:t>
      </w:r>
      <w:proofErr w:type="spellStart"/>
      <w:r>
        <w:rPr>
          <w:lang w:val="en-US"/>
        </w:rPr>
        <w:t>n</w:t>
      </w:r>
      <w:r w:rsidRPr="00825A73">
        <w:rPr>
          <w:lang w:val="en-US"/>
        </w:rPr>
        <w:t>aturelle</w:t>
      </w:r>
      <w:proofErr w:type="spellEnd"/>
      <w:r w:rsidRPr="00C736EE">
        <w:rPr>
          <w:lang w:val="en-GB"/>
        </w:rPr>
        <w:t xml:space="preserve"> and</w:t>
      </w:r>
      <w:r w:rsidRPr="00EE08C8">
        <w:rPr>
          <w:lang w:val="en-GB"/>
        </w:rPr>
        <w:t xml:space="preserve"> </w:t>
      </w:r>
      <w:r w:rsidRPr="00C736EE">
        <w:rPr>
          <w:lang w:val="en-GB"/>
        </w:rPr>
        <w:t>the Royal University of Phnom Penh</w:t>
      </w:r>
      <w:r>
        <w:rPr>
          <w:lang w:val="en-US"/>
        </w:rPr>
        <w:t>, and</w:t>
      </w:r>
      <w:r>
        <w:rPr>
          <w:lang w:val="en-GB"/>
        </w:rPr>
        <w:t xml:space="preserve"> gathered</w:t>
      </w:r>
      <w:r w:rsidRPr="00C736EE">
        <w:rPr>
          <w:lang w:val="en-GB"/>
        </w:rPr>
        <w:t xml:space="preserve"> 350 participants from more than 20 countries. </w:t>
      </w:r>
      <w:r>
        <w:rPr>
          <w:lang w:val="en-GB"/>
        </w:rPr>
        <w:t xml:space="preserve">There were 57 oral presentations and 60 posters, and a workshop in botanical illustration which attracted about 40 people. </w:t>
      </w:r>
    </w:p>
    <w:p w:rsidR="00247AAE" w:rsidRPr="00C736EE" w:rsidRDefault="00247AAE" w:rsidP="00247AAE">
      <w:pPr>
        <w:ind w:firstLine="708"/>
        <w:rPr>
          <w:lang w:val="en-GB"/>
        </w:rPr>
      </w:pPr>
      <w:r>
        <w:rPr>
          <w:lang w:val="en-GB"/>
        </w:rPr>
        <w:t>In a film recorded in Paris, Professor Jules E. Vidal gave a message of encouragement to the researchers and scientists of the region at the close of the symposium.</w:t>
      </w:r>
    </w:p>
    <w:p w:rsidR="00247AAE" w:rsidRDefault="00247AAE" w:rsidP="00247AAE">
      <w:pPr>
        <w:ind w:firstLine="708"/>
        <w:rPr>
          <w:lang w:val="en-GB"/>
        </w:rPr>
      </w:pPr>
    </w:p>
    <w:p w:rsidR="00247AAE" w:rsidRPr="00CA4FEF" w:rsidRDefault="00247AAE" w:rsidP="00247AAE">
      <w:pPr>
        <w:ind w:firstLine="708"/>
        <w:rPr>
          <w:rFonts w:eastAsia="Times New Roman"/>
          <w:lang w:val="en-GB" w:eastAsia="fr-FR"/>
        </w:rPr>
      </w:pPr>
      <w:r w:rsidRPr="00D17558">
        <w:rPr>
          <w:lang w:val="en-GB"/>
        </w:rPr>
        <w:t>The second symposium (6</w:t>
      </w:r>
      <w:r w:rsidRPr="00D17558">
        <w:rPr>
          <w:vertAlign w:val="superscript"/>
          <w:lang w:val="en-GB"/>
        </w:rPr>
        <w:t>th</w:t>
      </w:r>
      <w:r>
        <w:rPr>
          <w:vertAlign w:val="superscript"/>
          <w:lang w:val="en-GB"/>
        </w:rPr>
        <w:t xml:space="preserve"> </w:t>
      </w:r>
      <w:r w:rsidRPr="00D17558">
        <w:rPr>
          <w:lang w:val="en-GB"/>
        </w:rPr>
        <w:t>–</w:t>
      </w:r>
      <w:r>
        <w:rPr>
          <w:lang w:val="en-GB"/>
        </w:rPr>
        <w:t xml:space="preserve"> </w:t>
      </w:r>
      <w:r w:rsidRPr="00D17558">
        <w:rPr>
          <w:lang w:val="en-GB"/>
        </w:rPr>
        <w:t>11</w:t>
      </w:r>
      <w:r w:rsidRPr="00D17558">
        <w:rPr>
          <w:vertAlign w:val="superscript"/>
          <w:lang w:val="en-GB"/>
        </w:rPr>
        <w:t>th</w:t>
      </w:r>
      <w:r w:rsidRPr="00D17558">
        <w:rPr>
          <w:lang w:val="en-GB"/>
        </w:rPr>
        <w:t xml:space="preserve"> December 2010) was organised by the </w:t>
      </w:r>
      <w:proofErr w:type="spellStart"/>
      <w:r w:rsidRPr="00D17558">
        <w:rPr>
          <w:lang w:val="en-GB"/>
        </w:rPr>
        <w:t>Muséum</w:t>
      </w:r>
      <w:proofErr w:type="spellEnd"/>
      <w:r w:rsidRPr="00D17558">
        <w:rPr>
          <w:lang w:val="en-GB"/>
        </w:rPr>
        <w:t xml:space="preserve"> national </w:t>
      </w:r>
      <w:proofErr w:type="spellStart"/>
      <w:r w:rsidRPr="00D17558">
        <w:rPr>
          <w:lang w:val="en-GB"/>
        </w:rPr>
        <w:t>d’histoire</w:t>
      </w:r>
      <w:proofErr w:type="spellEnd"/>
      <w:r w:rsidRPr="00D17558">
        <w:rPr>
          <w:lang w:val="en-GB"/>
        </w:rPr>
        <w:t xml:space="preserve"> </w:t>
      </w:r>
      <w:proofErr w:type="spellStart"/>
      <w:r w:rsidRPr="00D17558">
        <w:rPr>
          <w:lang w:val="en-GB"/>
        </w:rPr>
        <w:t>naturelle</w:t>
      </w:r>
      <w:proofErr w:type="spellEnd"/>
      <w:r w:rsidRPr="00D17558">
        <w:rPr>
          <w:lang w:val="en-GB"/>
        </w:rPr>
        <w:t xml:space="preserve">, the </w:t>
      </w:r>
      <w:proofErr w:type="spellStart"/>
      <w:r w:rsidRPr="00D17558">
        <w:rPr>
          <w:bCs/>
          <w:lang w:val="en-GB"/>
        </w:rPr>
        <w:t>Institut</w:t>
      </w:r>
      <w:proofErr w:type="spellEnd"/>
      <w:r>
        <w:rPr>
          <w:bCs/>
          <w:lang w:val="en-GB"/>
        </w:rPr>
        <w:t xml:space="preserve"> of</w:t>
      </w:r>
      <w:r w:rsidRPr="00D17558">
        <w:rPr>
          <w:bCs/>
          <w:lang w:val="en-GB"/>
        </w:rPr>
        <w:t xml:space="preserve"> </w:t>
      </w:r>
      <w:r w:rsidRPr="00EE08C8">
        <w:rPr>
          <w:bCs/>
          <w:lang w:val="en-GB"/>
        </w:rPr>
        <w:t>Ecology and Biological Resources</w:t>
      </w:r>
      <w:r w:rsidRPr="00130251">
        <w:rPr>
          <w:b/>
          <w:lang w:val="en-GB"/>
        </w:rPr>
        <w:t xml:space="preserve"> </w:t>
      </w:r>
      <w:r w:rsidRPr="00D17558">
        <w:rPr>
          <w:bCs/>
          <w:lang w:val="en-GB"/>
        </w:rPr>
        <w:t xml:space="preserve">and the </w:t>
      </w:r>
      <w:r>
        <w:rPr>
          <w:lang w:val="en-US"/>
        </w:rPr>
        <w:t>Vietnam Academy of Science and Technology</w:t>
      </w:r>
      <w:r w:rsidRPr="00D17558">
        <w:rPr>
          <w:bCs/>
          <w:lang w:val="en-GB"/>
        </w:rPr>
        <w:t xml:space="preserve">. </w:t>
      </w:r>
      <w:r w:rsidRPr="00D17558">
        <w:rPr>
          <w:lang w:val="en-US"/>
        </w:rPr>
        <w:t xml:space="preserve">Two hundred participants from about 10, mainly Asian countries, attended. They presented 66 oral papers and 56 posters. </w:t>
      </w:r>
      <w:r w:rsidRPr="00CA4FEF">
        <w:rPr>
          <w:lang w:val="en-GB"/>
        </w:rPr>
        <w:t>A workshop on watercolour illustration was included in the programme.</w:t>
      </w:r>
      <w:r w:rsidRPr="00CA4FEF">
        <w:rPr>
          <w:rFonts w:eastAsia="Times New Roman"/>
          <w:lang w:val="en-GB" w:eastAsia="fr-FR"/>
        </w:rPr>
        <w:t xml:space="preserve"> </w:t>
      </w:r>
    </w:p>
    <w:p w:rsidR="00247AAE" w:rsidRDefault="00247AAE" w:rsidP="00247AAE">
      <w:pPr>
        <w:pStyle w:val="PrformatHTML"/>
        <w:rPr>
          <w:rFonts w:ascii="Times New Roman" w:hAnsi="Times New Roman" w:cs="Times New Roman"/>
          <w:sz w:val="24"/>
          <w:szCs w:val="24"/>
          <w:lang w:val="en-GB"/>
        </w:rPr>
      </w:pPr>
      <w:r w:rsidRPr="00CA4FEF">
        <w:rPr>
          <w:rFonts w:ascii="Times New Roman" w:hAnsi="Times New Roman" w:cs="Times New Roman"/>
          <w:sz w:val="24"/>
          <w:szCs w:val="24"/>
          <w:lang w:val="en-GB"/>
        </w:rPr>
        <w:tab/>
      </w:r>
      <w:r w:rsidRPr="00F04CE8">
        <w:rPr>
          <w:rFonts w:ascii="Times New Roman" w:hAnsi="Times New Roman" w:cs="Times New Roman"/>
          <w:sz w:val="24"/>
          <w:szCs w:val="24"/>
          <w:lang w:val="en"/>
        </w:rPr>
        <w:t>The final recommendation was an undertaking to share knowledge for the benefit of biodiversity in this region</w:t>
      </w:r>
      <w:r w:rsidRPr="00CA4FEF">
        <w:rPr>
          <w:rFonts w:ascii="Times New Roman" w:hAnsi="Times New Roman" w:cs="Times New Roman"/>
          <w:sz w:val="24"/>
          <w:szCs w:val="24"/>
          <w:lang w:val="en-GB"/>
        </w:rPr>
        <w:t xml:space="preserve">. </w:t>
      </w:r>
    </w:p>
    <w:p w:rsidR="00247AAE" w:rsidRDefault="00247AAE" w:rsidP="00247AAE">
      <w:pPr>
        <w:pStyle w:val="PrformatHTML"/>
        <w:rPr>
          <w:rFonts w:ascii="Times New Roman" w:hAnsi="Times New Roman" w:cs="Times New Roman"/>
          <w:sz w:val="24"/>
          <w:szCs w:val="24"/>
          <w:lang w:val="en-GB"/>
        </w:rPr>
      </w:pPr>
    </w:p>
    <w:p w:rsidR="00247AAE" w:rsidRPr="00D17558" w:rsidRDefault="00247AAE" w:rsidP="00247AAE">
      <w:pPr>
        <w:pStyle w:val="PrformatHTML"/>
        <w:rPr>
          <w:rFonts w:ascii="Times New Roman" w:hAnsi="Times New Roman" w:cs="Times New Roman"/>
          <w:b/>
          <w:bCs/>
          <w:sz w:val="24"/>
          <w:szCs w:val="24"/>
          <w:lang w:val="en-GB"/>
        </w:rPr>
      </w:pPr>
      <w:r>
        <w:rPr>
          <w:rFonts w:ascii="Times New Roman" w:hAnsi="Times New Roman" w:cs="Times New Roman"/>
          <w:sz w:val="24"/>
          <w:szCs w:val="24"/>
          <w:lang w:val="en-GB"/>
        </w:rPr>
        <w:tab/>
      </w:r>
      <w:r>
        <w:rPr>
          <w:rFonts w:ascii="Times New Roman" w:hAnsi="Times New Roman" w:cs="Times New Roman"/>
          <w:b/>
          <w:bCs/>
          <w:sz w:val="24"/>
          <w:szCs w:val="24"/>
          <w:lang w:val="en-GB"/>
        </w:rPr>
        <w:t>This third meeting has been eagerly awaited as a forum where recent research results can be presented, advice on plant conservation policy in tropical Asia can be given, and the sustainable use of plant resources</w:t>
      </w:r>
      <w:r w:rsidRPr="000C437A">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can be promoted.</w:t>
      </w:r>
    </w:p>
    <w:p w:rsidR="00247AAE" w:rsidRPr="00EE08C8" w:rsidRDefault="00247AAE" w:rsidP="00247AAE">
      <w:pPr>
        <w:jc w:val="both"/>
        <w:rPr>
          <w:lang w:val="en-GB"/>
        </w:rPr>
      </w:pPr>
      <w:r>
        <w:rPr>
          <w:lang w:val="en-GB"/>
        </w:rPr>
        <w:lastRenderedPageBreak/>
        <w:t xml:space="preserve"> </w:t>
      </w:r>
      <w:r w:rsidRPr="00B13513">
        <w:rPr>
          <w:b/>
          <w:sz w:val="28"/>
          <w:szCs w:val="28"/>
          <w:lang w:val="en-US"/>
        </w:rPr>
        <w:t xml:space="preserve">         </w:t>
      </w:r>
      <w:r>
        <w:rPr>
          <w:b/>
          <w:sz w:val="28"/>
          <w:szCs w:val="28"/>
          <w:lang w:val="en-US"/>
        </w:rPr>
        <w:t xml:space="preserve">                            </w:t>
      </w:r>
    </w:p>
    <w:p w:rsidR="00247AAE" w:rsidRPr="00431242" w:rsidRDefault="00247AAE" w:rsidP="00247AAE">
      <w:pPr>
        <w:jc w:val="center"/>
        <w:rPr>
          <w:b/>
          <w:sz w:val="28"/>
          <w:szCs w:val="28"/>
          <w:lang w:val="en-US"/>
        </w:rPr>
      </w:pPr>
    </w:p>
    <w:p w:rsidR="00247AAE" w:rsidRDefault="00247AAE" w:rsidP="00247AAE">
      <w:pPr>
        <w:jc w:val="center"/>
        <w:rPr>
          <w:b/>
          <w:sz w:val="32"/>
          <w:szCs w:val="32"/>
        </w:rPr>
      </w:pPr>
      <w:proofErr w:type="spellStart"/>
      <w:r w:rsidRPr="001942DB">
        <w:rPr>
          <w:b/>
          <w:sz w:val="32"/>
          <w:szCs w:val="32"/>
        </w:rPr>
        <w:t>Organized</w:t>
      </w:r>
      <w:proofErr w:type="spellEnd"/>
      <w:r w:rsidRPr="001942DB">
        <w:rPr>
          <w:b/>
          <w:sz w:val="32"/>
          <w:szCs w:val="32"/>
        </w:rPr>
        <w:t xml:space="preserve"> by:</w:t>
      </w:r>
    </w:p>
    <w:p w:rsidR="00247AAE" w:rsidRPr="001942DB" w:rsidRDefault="00247AAE" w:rsidP="00247AAE">
      <w:pPr>
        <w:jc w:val="center"/>
        <w:rPr>
          <w:b/>
          <w:sz w:val="32"/>
          <w:szCs w:val="32"/>
        </w:rPr>
      </w:pPr>
    </w:p>
    <w:p w:rsidR="00247AAE" w:rsidRPr="00F23AD5" w:rsidRDefault="00247AAE" w:rsidP="00247AAE">
      <w:pPr>
        <w:jc w:val="center"/>
        <w:rPr>
          <w:b/>
        </w:rPr>
      </w:pPr>
    </w:p>
    <w:p w:rsidR="00247AAE" w:rsidRPr="00F23AD5" w:rsidRDefault="00247AAE" w:rsidP="00247AAE">
      <w:pPr>
        <w:jc w:val="center"/>
        <w:rPr>
          <w:b/>
          <w:sz w:val="28"/>
          <w:szCs w:val="28"/>
        </w:rPr>
      </w:pPr>
      <w:r w:rsidRPr="00F23AD5">
        <w:rPr>
          <w:b/>
          <w:sz w:val="28"/>
          <w:szCs w:val="28"/>
        </w:rPr>
        <w:t xml:space="preserve">Muséum national d’histoire naturelle (MNHN), Institut de Systématique, </w:t>
      </w:r>
      <w:r>
        <w:rPr>
          <w:b/>
          <w:sz w:val="28"/>
          <w:szCs w:val="28"/>
        </w:rPr>
        <w:t>É</w:t>
      </w:r>
      <w:r w:rsidRPr="00F23AD5">
        <w:rPr>
          <w:b/>
          <w:sz w:val="28"/>
          <w:szCs w:val="28"/>
        </w:rPr>
        <w:t xml:space="preserve">volution, Biodiversité (UMR7205 ISYEB), Paris </w:t>
      </w:r>
    </w:p>
    <w:p w:rsidR="00247AAE" w:rsidRDefault="00247AAE" w:rsidP="00247AAE">
      <w:pPr>
        <w:jc w:val="center"/>
        <w:rPr>
          <w:b/>
          <w:sz w:val="16"/>
          <w:szCs w:val="16"/>
        </w:rPr>
      </w:pPr>
    </w:p>
    <w:p w:rsidR="00247AAE" w:rsidRPr="001942DB" w:rsidRDefault="00247AAE" w:rsidP="00247AAE">
      <w:pPr>
        <w:ind w:firstLine="708"/>
        <w:jc w:val="center"/>
        <w:rPr>
          <w:b/>
          <w:sz w:val="28"/>
          <w:szCs w:val="28"/>
          <w:lang w:val="en-GB"/>
        </w:rPr>
      </w:pPr>
      <w:r w:rsidRPr="001942DB">
        <w:rPr>
          <w:b/>
          <w:sz w:val="28"/>
          <w:szCs w:val="28"/>
          <w:lang w:val="en-GB"/>
        </w:rPr>
        <w:t>National University of Laos (NUOL), Faculty of Science, Vientiane</w:t>
      </w:r>
    </w:p>
    <w:p w:rsidR="00247AAE" w:rsidRDefault="00247AAE" w:rsidP="00247AAE">
      <w:pPr>
        <w:jc w:val="center"/>
        <w:rPr>
          <w:b/>
          <w:sz w:val="16"/>
          <w:szCs w:val="16"/>
          <w:lang w:val="en-GB"/>
        </w:rPr>
      </w:pPr>
    </w:p>
    <w:p w:rsidR="00247AAE" w:rsidRPr="00FD77DE" w:rsidRDefault="00247AAE" w:rsidP="00247AAE">
      <w:pPr>
        <w:jc w:val="center"/>
        <w:rPr>
          <w:b/>
          <w:sz w:val="16"/>
          <w:szCs w:val="16"/>
          <w:lang w:val="en-GB"/>
        </w:rPr>
      </w:pPr>
    </w:p>
    <w:p w:rsidR="00247AAE" w:rsidRPr="001942DB" w:rsidRDefault="00247AAE" w:rsidP="00247AAE">
      <w:pPr>
        <w:jc w:val="center"/>
        <w:rPr>
          <w:b/>
        </w:rPr>
      </w:pPr>
      <w:proofErr w:type="gramStart"/>
      <w:r w:rsidRPr="001942DB">
        <w:rPr>
          <w:b/>
        </w:rPr>
        <w:t>and</w:t>
      </w:r>
      <w:proofErr w:type="gramEnd"/>
    </w:p>
    <w:p w:rsidR="00247AAE" w:rsidRDefault="00247AAE" w:rsidP="00247AAE">
      <w:pPr>
        <w:jc w:val="center"/>
        <w:rPr>
          <w:b/>
          <w:sz w:val="16"/>
          <w:szCs w:val="16"/>
        </w:rPr>
      </w:pPr>
    </w:p>
    <w:p w:rsidR="00247AAE" w:rsidRPr="001942DB" w:rsidRDefault="00247AAE" w:rsidP="00247AAE">
      <w:pPr>
        <w:jc w:val="center"/>
        <w:rPr>
          <w:b/>
          <w:sz w:val="16"/>
          <w:szCs w:val="16"/>
        </w:rPr>
      </w:pPr>
    </w:p>
    <w:p w:rsidR="00247AAE" w:rsidRPr="007857C2" w:rsidRDefault="00247AAE" w:rsidP="00247AAE">
      <w:pPr>
        <w:jc w:val="center"/>
        <w:rPr>
          <w:b/>
          <w:sz w:val="28"/>
          <w:szCs w:val="28"/>
        </w:rPr>
      </w:pPr>
      <w:r w:rsidRPr="007857C2">
        <w:rPr>
          <w:b/>
          <w:sz w:val="28"/>
          <w:szCs w:val="28"/>
        </w:rPr>
        <w:t xml:space="preserve">Institut de recherche pour le développement (IRD), </w:t>
      </w:r>
      <w:proofErr w:type="spellStart"/>
      <w:r w:rsidRPr="007857C2">
        <w:rPr>
          <w:b/>
          <w:bCs/>
          <w:sz w:val="28"/>
          <w:szCs w:val="28"/>
        </w:rPr>
        <w:t>Pharmacochimie</w:t>
      </w:r>
      <w:proofErr w:type="spellEnd"/>
      <w:r w:rsidRPr="007857C2">
        <w:rPr>
          <w:b/>
          <w:bCs/>
          <w:sz w:val="28"/>
          <w:szCs w:val="28"/>
        </w:rPr>
        <w:t xml:space="preserve"> et Pharmacologie pour le Développement (UMR 152), Toulouse</w:t>
      </w:r>
    </w:p>
    <w:p w:rsidR="00247AAE" w:rsidRPr="007857C2" w:rsidRDefault="00247AAE" w:rsidP="00247AAE">
      <w:pPr>
        <w:jc w:val="center"/>
        <w:rPr>
          <w:b/>
        </w:rPr>
      </w:pPr>
    </w:p>
    <w:p w:rsidR="00247AAE" w:rsidRPr="007857C2" w:rsidRDefault="00247AAE" w:rsidP="00247AAE">
      <w:pPr>
        <w:jc w:val="center"/>
        <w:rPr>
          <w:b/>
        </w:rPr>
      </w:pPr>
    </w:p>
    <w:p w:rsidR="00247AAE" w:rsidRPr="007857C2" w:rsidRDefault="00247AAE" w:rsidP="00247AAE">
      <w:pPr>
        <w:jc w:val="center"/>
        <w:rPr>
          <w:b/>
          <w:sz w:val="16"/>
          <w:szCs w:val="16"/>
        </w:rPr>
      </w:pPr>
    </w:p>
    <w:p w:rsidR="00247AAE" w:rsidRPr="007857C2" w:rsidRDefault="00247AAE" w:rsidP="00247AAE">
      <w:pPr>
        <w:jc w:val="center"/>
        <w:rPr>
          <w:b/>
          <w:sz w:val="32"/>
          <w:szCs w:val="32"/>
          <w:highlight w:val="cyan"/>
          <w:lang w:val="en-GB"/>
        </w:rPr>
      </w:pPr>
      <w:r w:rsidRPr="007857C2">
        <w:rPr>
          <w:b/>
          <w:sz w:val="32"/>
          <w:szCs w:val="32"/>
          <w:lang w:val="en-GB"/>
        </w:rPr>
        <w:t>With financial support from:</w:t>
      </w:r>
    </w:p>
    <w:p w:rsidR="00247AAE" w:rsidRPr="007857C2" w:rsidRDefault="00247AAE" w:rsidP="00247AAE">
      <w:pPr>
        <w:jc w:val="center"/>
        <w:rPr>
          <w:b/>
          <w:sz w:val="16"/>
          <w:szCs w:val="16"/>
          <w:highlight w:val="cyan"/>
          <w:lang w:val="en-GB"/>
        </w:rPr>
      </w:pPr>
    </w:p>
    <w:p w:rsidR="00247AAE" w:rsidRPr="007857C2" w:rsidRDefault="00247AAE" w:rsidP="00247AAE">
      <w:pPr>
        <w:jc w:val="center"/>
        <w:rPr>
          <w:b/>
          <w:sz w:val="16"/>
          <w:szCs w:val="16"/>
          <w:highlight w:val="cyan"/>
          <w:lang w:val="en-GB"/>
        </w:rPr>
      </w:pPr>
    </w:p>
    <w:p w:rsidR="00247AAE" w:rsidRPr="007857C2" w:rsidRDefault="00247AAE" w:rsidP="00247AAE">
      <w:pPr>
        <w:rPr>
          <w:b/>
          <w:bCs/>
          <w:sz w:val="28"/>
          <w:szCs w:val="28"/>
          <w:lang w:val="en-US"/>
        </w:rPr>
      </w:pPr>
      <w:r w:rsidRPr="007857C2">
        <w:rPr>
          <w:bCs/>
          <w:lang w:val="en-US"/>
        </w:rPr>
        <w:t xml:space="preserve">                                        </w:t>
      </w:r>
      <w:proofErr w:type="spellStart"/>
      <w:r w:rsidRPr="007857C2">
        <w:rPr>
          <w:b/>
          <w:bCs/>
          <w:sz w:val="28"/>
          <w:szCs w:val="28"/>
          <w:lang w:val="en-US"/>
        </w:rPr>
        <w:t>Muséum</w:t>
      </w:r>
      <w:proofErr w:type="spellEnd"/>
      <w:r w:rsidRPr="007857C2">
        <w:rPr>
          <w:b/>
          <w:bCs/>
          <w:sz w:val="28"/>
          <w:szCs w:val="28"/>
          <w:lang w:val="en-US"/>
        </w:rPr>
        <w:t xml:space="preserve"> national </w:t>
      </w:r>
      <w:proofErr w:type="spellStart"/>
      <w:r w:rsidRPr="007857C2">
        <w:rPr>
          <w:b/>
          <w:bCs/>
          <w:sz w:val="28"/>
          <w:szCs w:val="28"/>
          <w:lang w:val="en-US"/>
        </w:rPr>
        <w:t>d’histoire</w:t>
      </w:r>
      <w:proofErr w:type="spellEnd"/>
      <w:r w:rsidRPr="007857C2">
        <w:rPr>
          <w:b/>
          <w:bCs/>
          <w:sz w:val="28"/>
          <w:szCs w:val="28"/>
          <w:lang w:val="en-US"/>
        </w:rPr>
        <w:t xml:space="preserve"> </w:t>
      </w:r>
      <w:proofErr w:type="spellStart"/>
      <w:r w:rsidRPr="007857C2">
        <w:rPr>
          <w:b/>
          <w:bCs/>
          <w:sz w:val="28"/>
          <w:szCs w:val="28"/>
          <w:lang w:val="en-US"/>
        </w:rPr>
        <w:t>naturelle</w:t>
      </w:r>
      <w:proofErr w:type="spellEnd"/>
      <w:r w:rsidRPr="007857C2">
        <w:rPr>
          <w:b/>
          <w:bCs/>
          <w:sz w:val="28"/>
          <w:szCs w:val="28"/>
          <w:lang w:val="en-US"/>
        </w:rPr>
        <w:t xml:space="preserve"> (MNHN)</w:t>
      </w:r>
    </w:p>
    <w:p w:rsidR="00247AAE" w:rsidRPr="007857C2" w:rsidRDefault="00247AAE" w:rsidP="00247AAE">
      <w:pPr>
        <w:rPr>
          <w:b/>
          <w:bCs/>
          <w:sz w:val="28"/>
          <w:szCs w:val="28"/>
          <w:lang w:val="en-US"/>
        </w:rPr>
      </w:pPr>
    </w:p>
    <w:p w:rsidR="00247AAE" w:rsidRPr="007857C2" w:rsidRDefault="00247AAE" w:rsidP="00247AAE">
      <w:pPr>
        <w:jc w:val="center"/>
        <w:rPr>
          <w:b/>
          <w:bCs/>
          <w:sz w:val="28"/>
          <w:szCs w:val="28"/>
          <w:lang w:val="en-US"/>
        </w:rPr>
      </w:pPr>
      <w:proofErr w:type="gramStart"/>
      <w:r w:rsidRPr="007857C2">
        <w:rPr>
          <w:b/>
          <w:bCs/>
          <w:sz w:val="28"/>
          <w:szCs w:val="28"/>
          <w:lang w:val="en-US"/>
        </w:rPr>
        <w:t>and</w:t>
      </w:r>
      <w:proofErr w:type="gramEnd"/>
    </w:p>
    <w:p w:rsidR="00247AAE" w:rsidRPr="007857C2" w:rsidRDefault="00247AAE" w:rsidP="00247AAE">
      <w:pPr>
        <w:jc w:val="center"/>
        <w:rPr>
          <w:b/>
          <w:bCs/>
          <w:sz w:val="28"/>
          <w:szCs w:val="28"/>
          <w:lang w:val="en-GB"/>
        </w:rPr>
      </w:pPr>
    </w:p>
    <w:p w:rsidR="00247AAE" w:rsidRPr="007857C2" w:rsidRDefault="00247AAE" w:rsidP="00247AAE">
      <w:pPr>
        <w:jc w:val="center"/>
        <w:rPr>
          <w:b/>
          <w:lang w:val="en-US"/>
        </w:rPr>
      </w:pPr>
      <w:r w:rsidRPr="007857C2">
        <w:rPr>
          <w:b/>
          <w:sz w:val="28"/>
          <w:szCs w:val="28"/>
          <w:lang w:val="en-GB"/>
        </w:rPr>
        <w:t>National University of Laos (NUOL)</w:t>
      </w:r>
    </w:p>
    <w:p w:rsidR="00247AAE" w:rsidRPr="007857C2" w:rsidRDefault="00247AAE" w:rsidP="00247AAE">
      <w:pPr>
        <w:jc w:val="center"/>
        <w:rPr>
          <w:b/>
          <w:lang w:val="en-US"/>
        </w:rPr>
      </w:pPr>
    </w:p>
    <w:p w:rsidR="00247AAE" w:rsidRPr="007857C2" w:rsidRDefault="00247AAE" w:rsidP="00247AAE">
      <w:pPr>
        <w:jc w:val="center"/>
        <w:rPr>
          <w:lang w:val="en-GB"/>
        </w:rPr>
      </w:pPr>
    </w:p>
    <w:p w:rsidR="00247AAE" w:rsidRPr="007857C2" w:rsidRDefault="00247AAE" w:rsidP="00247AAE">
      <w:pPr>
        <w:jc w:val="center"/>
        <w:rPr>
          <w:lang w:val="en-GB"/>
        </w:rPr>
      </w:pPr>
    </w:p>
    <w:p w:rsidR="00247AAE" w:rsidRPr="007857C2" w:rsidRDefault="00A41540" w:rsidP="00247AAE">
      <w:pPr>
        <w:ind w:firstLine="708"/>
        <w:rPr>
          <w:b/>
          <w:bCs/>
          <w:lang w:val="en-US"/>
        </w:rPr>
      </w:pPr>
      <w:r>
        <w:rPr>
          <w:b/>
          <w:bCs/>
          <w:sz w:val="28"/>
          <w:szCs w:val="28"/>
          <w:lang w:val="en-GB"/>
        </w:rPr>
        <w:t xml:space="preserve">Honorary president: Professor Jules </w:t>
      </w:r>
      <w:r w:rsidR="00247AAE" w:rsidRPr="007857C2">
        <w:rPr>
          <w:b/>
          <w:bCs/>
          <w:sz w:val="28"/>
          <w:szCs w:val="28"/>
          <w:lang w:val="en-GB"/>
        </w:rPr>
        <w:t xml:space="preserve">E. </w:t>
      </w:r>
      <w:r w:rsidR="00247AAE" w:rsidRPr="007857C2">
        <w:rPr>
          <w:b/>
          <w:bCs/>
          <w:sz w:val="28"/>
          <w:szCs w:val="28"/>
          <w:lang w:val="en-US"/>
        </w:rPr>
        <w:t xml:space="preserve">VIDAL, </w:t>
      </w:r>
      <w:r w:rsidR="00247AAE" w:rsidRPr="007857C2">
        <w:rPr>
          <w:sz w:val="28"/>
          <w:szCs w:val="28"/>
          <w:lang w:val="en-US"/>
        </w:rPr>
        <w:t>MNHN, Paris</w:t>
      </w:r>
      <w:r w:rsidR="00247AAE" w:rsidRPr="007857C2">
        <w:rPr>
          <w:lang w:val="en-US"/>
        </w:rPr>
        <w:t>.</w:t>
      </w:r>
    </w:p>
    <w:p w:rsidR="00247AAE" w:rsidRPr="007857C2" w:rsidRDefault="00247AAE" w:rsidP="00247AAE">
      <w:pPr>
        <w:rPr>
          <w:lang w:val="en-US"/>
        </w:rPr>
      </w:pPr>
    </w:p>
    <w:p w:rsidR="00247AAE" w:rsidRPr="007857C2" w:rsidRDefault="00247AAE" w:rsidP="00247AAE">
      <w:pPr>
        <w:ind w:firstLine="708"/>
        <w:rPr>
          <w:b/>
          <w:sz w:val="28"/>
          <w:szCs w:val="28"/>
          <w:lang w:val="en-GB"/>
        </w:rPr>
      </w:pPr>
      <w:r w:rsidRPr="007857C2">
        <w:rPr>
          <w:b/>
          <w:sz w:val="28"/>
          <w:szCs w:val="28"/>
          <w:lang w:val="en-GB"/>
        </w:rPr>
        <w:t>Organizing committee:</w:t>
      </w:r>
    </w:p>
    <w:p w:rsidR="00247AAE" w:rsidRPr="007857C2" w:rsidRDefault="00247AAE" w:rsidP="00247AAE">
      <w:pPr>
        <w:widowControl w:val="0"/>
        <w:autoSpaceDE w:val="0"/>
        <w:autoSpaceDN w:val="0"/>
        <w:adjustRightInd w:val="0"/>
        <w:rPr>
          <w:spacing w:val="1"/>
          <w:sz w:val="16"/>
          <w:szCs w:val="16"/>
          <w:lang w:val="en-US"/>
        </w:rPr>
      </w:pPr>
    </w:p>
    <w:p w:rsidR="00247AAE" w:rsidRPr="007857C2" w:rsidRDefault="00247AAE" w:rsidP="00247AAE">
      <w:pPr>
        <w:widowControl w:val="0"/>
        <w:autoSpaceDE w:val="0"/>
        <w:autoSpaceDN w:val="0"/>
        <w:adjustRightInd w:val="0"/>
        <w:rPr>
          <w:sz w:val="16"/>
          <w:szCs w:val="16"/>
          <w:lang w:val="en-US"/>
        </w:rPr>
      </w:pPr>
      <w:r w:rsidRPr="007857C2">
        <w:rPr>
          <w:b/>
          <w:bCs/>
          <w:spacing w:val="1"/>
          <w:lang w:val="en-US"/>
        </w:rPr>
        <w:t>P</w:t>
      </w:r>
      <w:r w:rsidRPr="007857C2">
        <w:rPr>
          <w:b/>
          <w:bCs/>
          <w:lang w:val="en-US"/>
        </w:rPr>
        <w:t>r</w:t>
      </w:r>
      <w:r w:rsidRPr="007857C2">
        <w:rPr>
          <w:b/>
          <w:bCs/>
          <w:spacing w:val="-2"/>
          <w:lang w:val="en-US"/>
        </w:rPr>
        <w:t>esident</w:t>
      </w:r>
      <w:r w:rsidRPr="007857C2">
        <w:rPr>
          <w:lang w:val="en-US"/>
        </w:rPr>
        <w:t xml:space="preserve">: </w:t>
      </w:r>
      <w:r w:rsidRPr="007857C2">
        <w:rPr>
          <w:lang w:val="en-US"/>
        </w:rPr>
        <w:tab/>
      </w:r>
      <w:r w:rsidRPr="007857C2">
        <w:rPr>
          <w:lang w:val="en-US"/>
        </w:rPr>
        <w:tab/>
        <w:t>Mrs. Dr.</w:t>
      </w:r>
      <w:r w:rsidRPr="007857C2">
        <w:rPr>
          <w:spacing w:val="-1"/>
          <w:lang w:val="en-US"/>
        </w:rPr>
        <w:t xml:space="preserve"> </w:t>
      </w:r>
      <w:proofErr w:type="spellStart"/>
      <w:r w:rsidRPr="007857C2">
        <w:rPr>
          <w:spacing w:val="1"/>
          <w:lang w:val="en-US"/>
        </w:rPr>
        <w:t>S</w:t>
      </w:r>
      <w:r w:rsidRPr="007857C2">
        <w:rPr>
          <w:lang w:val="en-US"/>
        </w:rPr>
        <w:t>omch</w:t>
      </w:r>
      <w:r w:rsidRPr="007857C2">
        <w:rPr>
          <w:spacing w:val="-1"/>
          <w:lang w:val="en-US"/>
        </w:rPr>
        <w:t>a</w:t>
      </w:r>
      <w:r w:rsidRPr="007857C2">
        <w:rPr>
          <w:spacing w:val="2"/>
          <w:lang w:val="en-US"/>
        </w:rPr>
        <w:t>n</w:t>
      </w:r>
      <w:r w:rsidRPr="007857C2">
        <w:rPr>
          <w:lang w:val="en-US"/>
        </w:rPr>
        <w:t>h</w:t>
      </w:r>
      <w:proofErr w:type="spellEnd"/>
      <w:r w:rsidRPr="007857C2">
        <w:rPr>
          <w:lang w:val="en-US"/>
        </w:rPr>
        <w:t xml:space="preserve"> </w:t>
      </w:r>
      <w:r w:rsidRPr="007857C2">
        <w:rPr>
          <w:spacing w:val="-2"/>
          <w:lang w:val="en-US"/>
        </w:rPr>
        <w:t>B</w:t>
      </w:r>
      <w:r w:rsidRPr="007857C2">
        <w:rPr>
          <w:lang w:val="en-US"/>
        </w:rPr>
        <w:t>O</w:t>
      </w:r>
      <w:r w:rsidRPr="007857C2">
        <w:rPr>
          <w:spacing w:val="-1"/>
          <w:lang w:val="en-US"/>
        </w:rPr>
        <w:t>U</w:t>
      </w:r>
      <w:r w:rsidRPr="007857C2">
        <w:rPr>
          <w:lang w:val="en-US"/>
        </w:rPr>
        <w:t>NPH</w:t>
      </w:r>
      <w:r w:rsidRPr="007857C2">
        <w:rPr>
          <w:spacing w:val="2"/>
          <w:lang w:val="en-US"/>
        </w:rPr>
        <w:t>A</w:t>
      </w:r>
      <w:r w:rsidRPr="007857C2">
        <w:rPr>
          <w:lang w:val="en-US"/>
        </w:rPr>
        <w:t>NMY</w:t>
      </w:r>
      <w:r w:rsidRPr="007857C2">
        <w:rPr>
          <w:spacing w:val="-1"/>
          <w:lang w:val="en-US"/>
        </w:rPr>
        <w:t xml:space="preserve"> (</w:t>
      </w:r>
      <w:r w:rsidRPr="007857C2">
        <w:rPr>
          <w:spacing w:val="2"/>
          <w:lang w:val="en-US"/>
        </w:rPr>
        <w:t>NUO</w:t>
      </w:r>
      <w:r w:rsidRPr="007857C2">
        <w:rPr>
          <w:spacing w:val="-3"/>
          <w:lang w:val="en-US"/>
        </w:rPr>
        <w:t>L</w:t>
      </w:r>
      <w:r w:rsidRPr="007857C2">
        <w:rPr>
          <w:lang w:val="en-US"/>
        </w:rPr>
        <w:t>, Vi</w:t>
      </w:r>
      <w:r w:rsidRPr="007857C2">
        <w:rPr>
          <w:spacing w:val="-1"/>
          <w:lang w:val="en-US"/>
        </w:rPr>
        <w:t>e</w:t>
      </w:r>
      <w:r w:rsidRPr="007857C2">
        <w:rPr>
          <w:lang w:val="en-US"/>
        </w:rPr>
        <w:t>nt</w:t>
      </w:r>
      <w:r w:rsidRPr="007857C2">
        <w:rPr>
          <w:spacing w:val="1"/>
          <w:lang w:val="en-US"/>
        </w:rPr>
        <w:t>i</w:t>
      </w:r>
      <w:r w:rsidRPr="007857C2">
        <w:rPr>
          <w:spacing w:val="-1"/>
          <w:lang w:val="en-US"/>
        </w:rPr>
        <w:t>a</w:t>
      </w:r>
      <w:r w:rsidRPr="007857C2">
        <w:rPr>
          <w:spacing w:val="2"/>
          <w:lang w:val="en-US"/>
        </w:rPr>
        <w:t>n</w:t>
      </w:r>
      <w:r w:rsidRPr="007857C2">
        <w:rPr>
          <w:spacing w:val="-1"/>
          <w:lang w:val="en-US"/>
        </w:rPr>
        <w:t>e</w:t>
      </w:r>
      <w:r w:rsidRPr="007857C2">
        <w:rPr>
          <w:lang w:val="en-US"/>
        </w:rPr>
        <w:t>)</w:t>
      </w:r>
    </w:p>
    <w:p w:rsidR="00247AAE" w:rsidRPr="00D17558" w:rsidRDefault="00247AAE" w:rsidP="00247AAE">
      <w:pPr>
        <w:widowControl w:val="0"/>
        <w:autoSpaceDE w:val="0"/>
        <w:autoSpaceDN w:val="0"/>
        <w:adjustRightInd w:val="0"/>
        <w:rPr>
          <w:sz w:val="20"/>
          <w:szCs w:val="20"/>
          <w:lang w:val="en-US"/>
        </w:rPr>
      </w:pPr>
    </w:p>
    <w:p w:rsidR="00247AAE" w:rsidRPr="007857C2" w:rsidRDefault="00247AAE" w:rsidP="00247AAE">
      <w:pPr>
        <w:widowControl w:val="0"/>
        <w:autoSpaceDE w:val="0"/>
        <w:autoSpaceDN w:val="0"/>
        <w:adjustRightInd w:val="0"/>
        <w:ind w:right="641"/>
        <w:rPr>
          <w:spacing w:val="-2"/>
          <w:lang w:val="en-US"/>
        </w:rPr>
      </w:pPr>
      <w:r w:rsidRPr="007857C2">
        <w:rPr>
          <w:b/>
          <w:bCs/>
          <w:lang w:val="en-US"/>
        </w:rPr>
        <w:t>Vi</w:t>
      </w:r>
      <w:r w:rsidRPr="007857C2">
        <w:rPr>
          <w:b/>
          <w:bCs/>
          <w:spacing w:val="-1"/>
          <w:lang w:val="en-US"/>
        </w:rPr>
        <w:t>ce-</w:t>
      </w:r>
      <w:r w:rsidRPr="007857C2">
        <w:rPr>
          <w:b/>
          <w:bCs/>
          <w:spacing w:val="1"/>
          <w:lang w:val="en-US"/>
        </w:rPr>
        <w:t>P</w:t>
      </w:r>
      <w:r w:rsidRPr="007857C2">
        <w:rPr>
          <w:b/>
          <w:bCs/>
          <w:lang w:val="en-US"/>
        </w:rPr>
        <w:t>r</w:t>
      </w:r>
      <w:r w:rsidRPr="007857C2">
        <w:rPr>
          <w:b/>
          <w:bCs/>
          <w:spacing w:val="-2"/>
          <w:lang w:val="en-US"/>
        </w:rPr>
        <w:t>e</w:t>
      </w:r>
      <w:r w:rsidRPr="007857C2">
        <w:rPr>
          <w:b/>
          <w:bCs/>
          <w:lang w:val="en-US"/>
        </w:rPr>
        <w:t>sidents</w:t>
      </w:r>
      <w:r w:rsidRPr="007857C2">
        <w:rPr>
          <w:lang w:val="en-US"/>
        </w:rPr>
        <w:t xml:space="preserve">: </w:t>
      </w:r>
      <w:r w:rsidRPr="007857C2">
        <w:rPr>
          <w:lang w:val="en-US"/>
        </w:rPr>
        <w:tab/>
        <w:t>Dr.</w:t>
      </w:r>
      <w:r w:rsidRPr="007857C2">
        <w:rPr>
          <w:spacing w:val="1"/>
          <w:lang w:val="en-US"/>
        </w:rPr>
        <w:t xml:space="preserve"> </w:t>
      </w:r>
      <w:r w:rsidRPr="007857C2">
        <w:rPr>
          <w:lang w:val="en-US"/>
        </w:rPr>
        <w:t>T</w:t>
      </w:r>
      <w:r w:rsidRPr="007857C2">
        <w:rPr>
          <w:spacing w:val="2"/>
          <w:lang w:val="en-US"/>
        </w:rPr>
        <w:t>h</w:t>
      </w:r>
      <w:r w:rsidRPr="007857C2">
        <w:rPr>
          <w:lang w:val="en-US"/>
        </w:rPr>
        <w:t xml:space="preserve">omas </w:t>
      </w:r>
      <w:r w:rsidRPr="007857C2">
        <w:rPr>
          <w:spacing w:val="-1"/>
          <w:lang w:val="en-US"/>
        </w:rPr>
        <w:t>H</w:t>
      </w:r>
      <w:r w:rsidRPr="007857C2">
        <w:rPr>
          <w:lang w:val="en-US"/>
        </w:rPr>
        <w:t>AE</w:t>
      </w:r>
      <w:r w:rsidRPr="007857C2">
        <w:rPr>
          <w:spacing w:val="-1"/>
          <w:lang w:val="en-US"/>
        </w:rPr>
        <w:t>V</w:t>
      </w:r>
      <w:r w:rsidRPr="007857C2">
        <w:rPr>
          <w:lang w:val="en-US"/>
        </w:rPr>
        <w:t>ERMA</w:t>
      </w:r>
      <w:r w:rsidRPr="007857C2">
        <w:rPr>
          <w:spacing w:val="-1"/>
          <w:lang w:val="en-US"/>
        </w:rPr>
        <w:t>N</w:t>
      </w:r>
      <w:r w:rsidRPr="007857C2">
        <w:rPr>
          <w:lang w:val="en-US"/>
        </w:rPr>
        <w:t>S</w:t>
      </w:r>
      <w:r w:rsidRPr="007857C2">
        <w:rPr>
          <w:spacing w:val="1"/>
          <w:lang w:val="en-US"/>
        </w:rPr>
        <w:t xml:space="preserve"> (</w:t>
      </w:r>
      <w:r w:rsidRPr="007857C2">
        <w:rPr>
          <w:lang w:val="en-US"/>
        </w:rPr>
        <w:t>MN</w:t>
      </w:r>
      <w:r w:rsidRPr="007857C2">
        <w:rPr>
          <w:spacing w:val="-1"/>
          <w:lang w:val="en-US"/>
        </w:rPr>
        <w:t>H</w:t>
      </w:r>
      <w:r w:rsidRPr="007857C2">
        <w:rPr>
          <w:lang w:val="en-US"/>
        </w:rPr>
        <w:t>N, Pa</w:t>
      </w:r>
      <w:r w:rsidRPr="007857C2">
        <w:rPr>
          <w:spacing w:val="-1"/>
          <w:lang w:val="en-US"/>
        </w:rPr>
        <w:t>r</w:t>
      </w:r>
      <w:r w:rsidRPr="007857C2">
        <w:rPr>
          <w:lang w:val="en-US"/>
        </w:rPr>
        <w:t>is)</w:t>
      </w:r>
      <w:r w:rsidRPr="007857C2">
        <w:rPr>
          <w:spacing w:val="2"/>
          <w:lang w:val="en-US"/>
        </w:rPr>
        <w:t xml:space="preserve"> </w:t>
      </w:r>
      <w:r w:rsidRPr="007857C2">
        <w:rPr>
          <w:spacing w:val="-2"/>
          <w:lang w:val="en-US"/>
        </w:rPr>
        <w:t xml:space="preserve"> </w:t>
      </w:r>
    </w:p>
    <w:p w:rsidR="00247AAE" w:rsidRPr="007857C2" w:rsidRDefault="00247AAE" w:rsidP="00247AAE">
      <w:pPr>
        <w:widowControl w:val="0"/>
        <w:autoSpaceDE w:val="0"/>
        <w:autoSpaceDN w:val="0"/>
        <w:adjustRightInd w:val="0"/>
        <w:ind w:left="1416" w:right="641" w:firstLine="708"/>
        <w:rPr>
          <w:sz w:val="16"/>
          <w:szCs w:val="16"/>
          <w:lang w:val="en-US"/>
        </w:rPr>
      </w:pPr>
      <w:r w:rsidRPr="007857C2">
        <w:rPr>
          <w:lang w:val="en-US"/>
        </w:rPr>
        <w:t>D</w:t>
      </w:r>
      <w:r w:rsidRPr="007857C2">
        <w:rPr>
          <w:spacing w:val="-1"/>
          <w:lang w:val="en-US"/>
        </w:rPr>
        <w:t>r</w:t>
      </w:r>
      <w:r w:rsidRPr="007857C2">
        <w:rPr>
          <w:lang w:val="en-US"/>
        </w:rPr>
        <w:t xml:space="preserve">. </w:t>
      </w:r>
      <w:proofErr w:type="spellStart"/>
      <w:r w:rsidRPr="007857C2">
        <w:rPr>
          <w:lang w:val="en-US"/>
        </w:rPr>
        <w:t>V</w:t>
      </w:r>
      <w:r w:rsidRPr="007857C2">
        <w:rPr>
          <w:spacing w:val="2"/>
          <w:lang w:val="en-US"/>
        </w:rPr>
        <w:t>i</w:t>
      </w:r>
      <w:r w:rsidRPr="007857C2">
        <w:rPr>
          <w:spacing w:val="1"/>
          <w:lang w:val="en-US"/>
        </w:rPr>
        <w:t>c</w:t>
      </w:r>
      <w:r w:rsidRPr="007857C2">
        <w:rPr>
          <w:lang w:val="en-US"/>
        </w:rPr>
        <w:t>hi</w:t>
      </w:r>
      <w:r w:rsidRPr="007857C2">
        <w:rPr>
          <w:spacing w:val="1"/>
          <w:lang w:val="en-US"/>
        </w:rPr>
        <w:t>t</w:t>
      </w:r>
      <w:r w:rsidRPr="007857C2">
        <w:rPr>
          <w:lang w:val="en-US"/>
        </w:rPr>
        <w:t>h</w:t>
      </w:r>
      <w:proofErr w:type="spellEnd"/>
      <w:r w:rsidRPr="007857C2">
        <w:rPr>
          <w:spacing w:val="2"/>
          <w:lang w:val="en-US"/>
        </w:rPr>
        <w:t xml:space="preserve"> </w:t>
      </w:r>
      <w:r w:rsidRPr="007857C2">
        <w:rPr>
          <w:spacing w:val="-5"/>
          <w:lang w:val="en-US"/>
        </w:rPr>
        <w:t>L</w:t>
      </w:r>
      <w:r w:rsidRPr="007857C2">
        <w:rPr>
          <w:lang w:val="en-US"/>
        </w:rPr>
        <w:t>AM</w:t>
      </w:r>
      <w:r w:rsidRPr="007857C2">
        <w:rPr>
          <w:spacing w:val="-1"/>
          <w:lang w:val="en-US"/>
        </w:rPr>
        <w:t>X</w:t>
      </w:r>
      <w:r w:rsidRPr="007857C2">
        <w:rPr>
          <w:lang w:val="en-US"/>
        </w:rPr>
        <w:t>AY (N</w:t>
      </w:r>
      <w:r w:rsidRPr="007857C2">
        <w:rPr>
          <w:spacing w:val="-1"/>
          <w:lang w:val="en-US"/>
        </w:rPr>
        <w:t>U</w:t>
      </w:r>
      <w:r w:rsidRPr="007857C2">
        <w:rPr>
          <w:spacing w:val="2"/>
          <w:lang w:val="en-US"/>
        </w:rPr>
        <w:t>O</w:t>
      </w:r>
      <w:r w:rsidRPr="007857C2">
        <w:rPr>
          <w:spacing w:val="-3"/>
          <w:lang w:val="en-US"/>
        </w:rPr>
        <w:t>L</w:t>
      </w:r>
      <w:r w:rsidRPr="007857C2">
        <w:rPr>
          <w:lang w:val="en-US"/>
        </w:rPr>
        <w:t>, Vi</w:t>
      </w:r>
      <w:r w:rsidRPr="007857C2">
        <w:rPr>
          <w:spacing w:val="-1"/>
          <w:lang w:val="en-US"/>
        </w:rPr>
        <w:t>e</w:t>
      </w:r>
      <w:r w:rsidRPr="007857C2">
        <w:rPr>
          <w:lang w:val="en-US"/>
        </w:rPr>
        <w:t>nt</w:t>
      </w:r>
      <w:r w:rsidRPr="007857C2">
        <w:rPr>
          <w:spacing w:val="1"/>
          <w:lang w:val="en-US"/>
        </w:rPr>
        <w:t>i</w:t>
      </w:r>
      <w:r w:rsidRPr="007857C2">
        <w:rPr>
          <w:spacing w:val="-1"/>
          <w:lang w:val="en-US"/>
        </w:rPr>
        <w:t>a</w:t>
      </w:r>
      <w:r w:rsidRPr="007857C2">
        <w:rPr>
          <w:spacing w:val="2"/>
          <w:lang w:val="en-US"/>
        </w:rPr>
        <w:t>n</w:t>
      </w:r>
      <w:r w:rsidRPr="007857C2">
        <w:rPr>
          <w:spacing w:val="-1"/>
          <w:lang w:val="en-US"/>
        </w:rPr>
        <w:t>e</w:t>
      </w:r>
      <w:r w:rsidRPr="007857C2">
        <w:rPr>
          <w:lang w:val="en-US"/>
        </w:rPr>
        <w:t xml:space="preserve">) </w:t>
      </w:r>
    </w:p>
    <w:p w:rsidR="00247AAE" w:rsidRPr="00D17558" w:rsidRDefault="00247AAE" w:rsidP="00247AAE">
      <w:pPr>
        <w:widowControl w:val="0"/>
        <w:autoSpaceDE w:val="0"/>
        <w:autoSpaceDN w:val="0"/>
        <w:adjustRightInd w:val="0"/>
        <w:spacing w:before="9" w:line="200" w:lineRule="exact"/>
        <w:rPr>
          <w:sz w:val="20"/>
          <w:szCs w:val="20"/>
          <w:lang w:val="en-US"/>
        </w:rPr>
      </w:pPr>
    </w:p>
    <w:p w:rsidR="00247AAE" w:rsidRPr="007857C2" w:rsidRDefault="00247AAE" w:rsidP="00247AAE">
      <w:pPr>
        <w:rPr>
          <w:lang w:val="en-US"/>
        </w:rPr>
      </w:pPr>
      <w:r w:rsidRPr="007857C2">
        <w:rPr>
          <w:b/>
          <w:bCs/>
          <w:lang w:val="en-US"/>
        </w:rPr>
        <w:t>Members</w:t>
      </w:r>
      <w:r w:rsidRPr="007857C2">
        <w:rPr>
          <w:lang w:val="en-US"/>
        </w:rPr>
        <w:t>:</w:t>
      </w:r>
      <w:r w:rsidRPr="007857C2">
        <w:rPr>
          <w:lang w:val="en-US"/>
        </w:rPr>
        <w:tab/>
      </w:r>
      <w:r w:rsidRPr="007857C2">
        <w:rPr>
          <w:lang w:val="en-US"/>
        </w:rPr>
        <w:tab/>
        <w:t>Mrs. D</w:t>
      </w:r>
      <w:r w:rsidRPr="007857C2">
        <w:rPr>
          <w:spacing w:val="-1"/>
          <w:lang w:val="en-US"/>
        </w:rPr>
        <w:t>r</w:t>
      </w:r>
      <w:r w:rsidRPr="007857C2">
        <w:rPr>
          <w:lang w:val="en-US"/>
        </w:rPr>
        <w:t xml:space="preserve">. </w:t>
      </w:r>
      <w:proofErr w:type="spellStart"/>
      <w:r w:rsidRPr="007857C2">
        <w:rPr>
          <w:spacing w:val="1"/>
          <w:lang w:val="en-US"/>
        </w:rPr>
        <w:t>S</w:t>
      </w:r>
      <w:r w:rsidRPr="007857C2">
        <w:rPr>
          <w:lang w:val="en-US"/>
        </w:rPr>
        <w:t>ov</w:t>
      </w:r>
      <w:r w:rsidRPr="007857C2">
        <w:rPr>
          <w:spacing w:val="-1"/>
          <w:lang w:val="en-US"/>
        </w:rPr>
        <w:t>a</w:t>
      </w:r>
      <w:r w:rsidRPr="007857C2">
        <w:rPr>
          <w:lang w:val="en-US"/>
        </w:rPr>
        <w:t>nmo</w:t>
      </w:r>
      <w:r w:rsidRPr="007857C2">
        <w:rPr>
          <w:spacing w:val="3"/>
          <w:lang w:val="en-US"/>
        </w:rPr>
        <w:t>l</w:t>
      </w:r>
      <w:r w:rsidRPr="007857C2">
        <w:rPr>
          <w:lang w:val="en-US"/>
        </w:rPr>
        <w:t>y</w:t>
      </w:r>
      <w:proofErr w:type="spellEnd"/>
      <w:r w:rsidRPr="007857C2">
        <w:rPr>
          <w:spacing w:val="-5"/>
          <w:lang w:val="en-US"/>
        </w:rPr>
        <w:t xml:space="preserve"> </w:t>
      </w:r>
      <w:r w:rsidRPr="007857C2">
        <w:rPr>
          <w:spacing w:val="2"/>
          <w:lang w:val="en-US"/>
        </w:rPr>
        <w:t>HU</w:t>
      </w:r>
      <w:r w:rsidRPr="007857C2">
        <w:rPr>
          <w:lang w:val="en-US"/>
        </w:rPr>
        <w:t xml:space="preserve">L </w:t>
      </w:r>
      <w:r w:rsidRPr="007857C2">
        <w:rPr>
          <w:spacing w:val="1"/>
          <w:lang w:val="en-US"/>
        </w:rPr>
        <w:t>(</w:t>
      </w:r>
      <w:r w:rsidRPr="007857C2">
        <w:rPr>
          <w:lang w:val="en-US"/>
        </w:rPr>
        <w:t>MN</w:t>
      </w:r>
      <w:r w:rsidRPr="007857C2">
        <w:rPr>
          <w:spacing w:val="-1"/>
          <w:lang w:val="en-US"/>
        </w:rPr>
        <w:t>H</w:t>
      </w:r>
      <w:r w:rsidRPr="007857C2">
        <w:rPr>
          <w:lang w:val="en-US"/>
        </w:rPr>
        <w:t>N, Pa</w:t>
      </w:r>
      <w:r w:rsidRPr="007857C2">
        <w:rPr>
          <w:spacing w:val="-1"/>
          <w:lang w:val="en-US"/>
        </w:rPr>
        <w:t>r</w:t>
      </w:r>
      <w:r w:rsidRPr="007857C2">
        <w:rPr>
          <w:lang w:val="en-US"/>
        </w:rPr>
        <w:t>is)</w:t>
      </w:r>
    </w:p>
    <w:p w:rsidR="00247AAE" w:rsidRPr="007857C2" w:rsidRDefault="00247AAE" w:rsidP="00247AAE">
      <w:pPr>
        <w:widowControl w:val="0"/>
        <w:autoSpaceDE w:val="0"/>
        <w:autoSpaceDN w:val="0"/>
        <w:adjustRightInd w:val="0"/>
        <w:spacing w:before="5" w:line="274" w:lineRule="exact"/>
        <w:ind w:left="1416" w:right="-1" w:firstLine="708"/>
        <w:rPr>
          <w:lang w:val="en-US"/>
        </w:rPr>
      </w:pPr>
      <w:r w:rsidRPr="007857C2">
        <w:rPr>
          <w:lang w:val="en-US"/>
        </w:rPr>
        <w:t>Mrs. D</w:t>
      </w:r>
      <w:r w:rsidRPr="007857C2">
        <w:rPr>
          <w:spacing w:val="-1"/>
          <w:lang w:val="en-US"/>
        </w:rPr>
        <w:t>r</w:t>
      </w:r>
      <w:r w:rsidRPr="007857C2">
        <w:rPr>
          <w:lang w:val="en-US"/>
        </w:rPr>
        <w:t xml:space="preserve">. </w:t>
      </w:r>
      <w:proofErr w:type="spellStart"/>
      <w:r w:rsidRPr="007857C2">
        <w:rPr>
          <w:spacing w:val="-2"/>
          <w:lang w:val="en-US"/>
        </w:rPr>
        <w:t>B</w:t>
      </w:r>
      <w:r w:rsidRPr="007857C2">
        <w:rPr>
          <w:lang w:val="en-US"/>
        </w:rPr>
        <w:t>o</w:t>
      </w:r>
      <w:r w:rsidRPr="007857C2">
        <w:rPr>
          <w:spacing w:val="2"/>
          <w:lang w:val="en-US"/>
        </w:rPr>
        <w:t>u</w:t>
      </w:r>
      <w:r w:rsidRPr="007857C2">
        <w:rPr>
          <w:spacing w:val="-1"/>
          <w:lang w:val="en-US"/>
        </w:rPr>
        <w:t>a</w:t>
      </w:r>
      <w:r w:rsidRPr="007857C2">
        <w:rPr>
          <w:lang w:val="en-US"/>
        </w:rPr>
        <w:t>kh</w:t>
      </w:r>
      <w:r w:rsidRPr="007857C2">
        <w:rPr>
          <w:spacing w:val="4"/>
          <w:lang w:val="en-US"/>
        </w:rPr>
        <w:t>a</w:t>
      </w:r>
      <w:r w:rsidRPr="007857C2">
        <w:rPr>
          <w:spacing w:val="-5"/>
          <w:lang w:val="en-US"/>
        </w:rPr>
        <w:t>y</w:t>
      </w:r>
      <w:r w:rsidRPr="007857C2">
        <w:rPr>
          <w:lang w:val="en-US"/>
        </w:rPr>
        <w:t>khone</w:t>
      </w:r>
      <w:proofErr w:type="spellEnd"/>
      <w:r w:rsidRPr="007857C2">
        <w:rPr>
          <w:spacing w:val="-1"/>
          <w:lang w:val="en-US"/>
        </w:rPr>
        <w:t xml:space="preserve"> </w:t>
      </w:r>
      <w:r w:rsidRPr="007857C2">
        <w:rPr>
          <w:spacing w:val="1"/>
          <w:lang w:val="en-US"/>
        </w:rPr>
        <w:t>S</w:t>
      </w:r>
      <w:r w:rsidRPr="007857C2">
        <w:rPr>
          <w:lang w:val="en-US"/>
        </w:rPr>
        <w:t>V</w:t>
      </w:r>
      <w:r w:rsidRPr="007857C2">
        <w:rPr>
          <w:spacing w:val="1"/>
          <w:lang w:val="en-US"/>
        </w:rPr>
        <w:t>E</w:t>
      </w:r>
      <w:r w:rsidRPr="007857C2">
        <w:rPr>
          <w:lang w:val="en-US"/>
        </w:rPr>
        <w:t>N</w:t>
      </w:r>
      <w:r w:rsidRPr="007857C2">
        <w:rPr>
          <w:spacing w:val="-1"/>
          <w:lang w:val="en-US"/>
        </w:rPr>
        <w:t>G</w:t>
      </w:r>
      <w:r w:rsidRPr="007857C2">
        <w:rPr>
          <w:spacing w:val="1"/>
          <w:lang w:val="en-US"/>
        </w:rPr>
        <w:t>S</w:t>
      </w:r>
      <w:r w:rsidRPr="007857C2">
        <w:rPr>
          <w:lang w:val="en-US"/>
        </w:rPr>
        <w:t>U</w:t>
      </w:r>
      <w:r w:rsidRPr="007857C2">
        <w:rPr>
          <w:spacing w:val="-1"/>
          <w:lang w:val="en-US"/>
        </w:rPr>
        <w:t>K</w:t>
      </w:r>
      <w:r w:rsidRPr="007857C2">
        <w:rPr>
          <w:spacing w:val="1"/>
          <w:lang w:val="en-US"/>
        </w:rPr>
        <w:t>S</w:t>
      </w:r>
      <w:r w:rsidRPr="007857C2">
        <w:rPr>
          <w:lang w:val="en-US"/>
        </w:rPr>
        <w:t xml:space="preserve">A </w:t>
      </w:r>
      <w:r w:rsidRPr="007857C2">
        <w:rPr>
          <w:spacing w:val="-1"/>
          <w:lang w:val="en-US"/>
        </w:rPr>
        <w:t>(</w:t>
      </w:r>
      <w:r w:rsidRPr="007857C2">
        <w:rPr>
          <w:spacing w:val="1"/>
          <w:lang w:val="en-US"/>
        </w:rPr>
        <w:t>PTKBG</w:t>
      </w:r>
      <w:r w:rsidRPr="007857C2">
        <w:rPr>
          <w:lang w:val="en-US"/>
        </w:rPr>
        <w:t>,</w:t>
      </w:r>
      <w:r w:rsidRPr="007857C2">
        <w:rPr>
          <w:spacing w:val="2"/>
          <w:lang w:val="en-US"/>
        </w:rPr>
        <w:t xml:space="preserve"> </w:t>
      </w:r>
      <w:proofErr w:type="spellStart"/>
      <w:r w:rsidRPr="007857C2">
        <w:rPr>
          <w:spacing w:val="-3"/>
          <w:lang w:val="en-US"/>
        </w:rPr>
        <w:t>L</w:t>
      </w:r>
      <w:r w:rsidRPr="007857C2">
        <w:rPr>
          <w:spacing w:val="2"/>
          <w:lang w:val="en-US"/>
        </w:rPr>
        <w:t>u</w:t>
      </w:r>
      <w:r w:rsidRPr="007857C2">
        <w:rPr>
          <w:spacing w:val="-1"/>
          <w:lang w:val="en-US"/>
        </w:rPr>
        <w:t>a</w:t>
      </w:r>
      <w:r w:rsidRPr="007857C2">
        <w:rPr>
          <w:lang w:val="en-US"/>
        </w:rPr>
        <w:t>ng</w:t>
      </w:r>
      <w:proofErr w:type="spellEnd"/>
      <w:r w:rsidRPr="007857C2">
        <w:rPr>
          <w:spacing w:val="-2"/>
          <w:lang w:val="en-US"/>
        </w:rPr>
        <w:t xml:space="preserve"> </w:t>
      </w:r>
      <w:proofErr w:type="spellStart"/>
      <w:r w:rsidRPr="007857C2">
        <w:rPr>
          <w:spacing w:val="1"/>
          <w:lang w:val="en-US"/>
        </w:rPr>
        <w:t>Pr</w:t>
      </w:r>
      <w:r w:rsidRPr="007857C2">
        <w:rPr>
          <w:spacing w:val="-1"/>
          <w:lang w:val="en-US"/>
        </w:rPr>
        <w:t>a</w:t>
      </w:r>
      <w:r w:rsidRPr="007857C2">
        <w:rPr>
          <w:lang w:val="en-US"/>
        </w:rPr>
        <w:t>b</w:t>
      </w:r>
      <w:r w:rsidRPr="007857C2">
        <w:rPr>
          <w:spacing w:val="-1"/>
          <w:lang w:val="en-US"/>
        </w:rPr>
        <w:t>a</w:t>
      </w:r>
      <w:r w:rsidRPr="007857C2">
        <w:rPr>
          <w:spacing w:val="2"/>
          <w:lang w:val="en-US"/>
        </w:rPr>
        <w:t>n</w:t>
      </w:r>
      <w:r w:rsidRPr="007857C2">
        <w:rPr>
          <w:spacing w:val="-2"/>
          <w:lang w:val="en-US"/>
        </w:rPr>
        <w:t>g</w:t>
      </w:r>
      <w:proofErr w:type="spellEnd"/>
      <w:r w:rsidRPr="007857C2">
        <w:rPr>
          <w:lang w:val="en-US"/>
        </w:rPr>
        <w:t xml:space="preserve">) </w:t>
      </w:r>
    </w:p>
    <w:p w:rsidR="00247AAE" w:rsidRPr="007857C2" w:rsidRDefault="00247AAE" w:rsidP="00247AAE">
      <w:pPr>
        <w:widowControl w:val="0"/>
        <w:autoSpaceDE w:val="0"/>
        <w:autoSpaceDN w:val="0"/>
        <w:adjustRightInd w:val="0"/>
        <w:spacing w:before="5" w:line="274" w:lineRule="exact"/>
        <w:ind w:left="1416" w:right="-1" w:firstLine="708"/>
        <w:rPr>
          <w:lang w:val="en-US"/>
        </w:rPr>
      </w:pPr>
      <w:r w:rsidRPr="007857C2">
        <w:rPr>
          <w:lang w:val="en-US"/>
        </w:rPr>
        <w:t>Mr. Rik G</w:t>
      </w:r>
      <w:r w:rsidRPr="007857C2">
        <w:rPr>
          <w:spacing w:val="-1"/>
          <w:lang w:val="en-US"/>
        </w:rPr>
        <w:t>A</w:t>
      </w:r>
      <w:r w:rsidRPr="007857C2">
        <w:rPr>
          <w:lang w:val="en-US"/>
        </w:rPr>
        <w:t>D</w:t>
      </w:r>
      <w:r w:rsidRPr="007857C2">
        <w:rPr>
          <w:spacing w:val="1"/>
          <w:lang w:val="en-US"/>
        </w:rPr>
        <w:t>EL</w:t>
      </w:r>
      <w:r w:rsidRPr="007857C2">
        <w:rPr>
          <w:spacing w:val="-3"/>
          <w:lang w:val="en-US"/>
        </w:rPr>
        <w:t>L</w:t>
      </w:r>
      <w:r w:rsidRPr="007857C2">
        <w:rPr>
          <w:lang w:val="en-US"/>
        </w:rPr>
        <w:t xml:space="preserve">A </w:t>
      </w:r>
      <w:r w:rsidRPr="007857C2">
        <w:rPr>
          <w:spacing w:val="-1"/>
          <w:lang w:val="en-US"/>
        </w:rPr>
        <w:t>(</w:t>
      </w:r>
      <w:r w:rsidRPr="007857C2">
        <w:rPr>
          <w:spacing w:val="1"/>
          <w:lang w:val="en-US"/>
        </w:rPr>
        <w:t>PTKBG</w:t>
      </w:r>
      <w:r w:rsidRPr="007857C2">
        <w:rPr>
          <w:lang w:val="en-US"/>
        </w:rPr>
        <w:t>,</w:t>
      </w:r>
      <w:r w:rsidRPr="007857C2">
        <w:rPr>
          <w:spacing w:val="2"/>
          <w:lang w:val="en-US"/>
        </w:rPr>
        <w:t xml:space="preserve"> </w:t>
      </w:r>
      <w:proofErr w:type="spellStart"/>
      <w:r w:rsidRPr="007857C2">
        <w:rPr>
          <w:spacing w:val="-3"/>
          <w:lang w:val="en-US"/>
        </w:rPr>
        <w:t>L</w:t>
      </w:r>
      <w:r w:rsidRPr="007857C2">
        <w:rPr>
          <w:lang w:val="en-US"/>
        </w:rPr>
        <w:t>u</w:t>
      </w:r>
      <w:r w:rsidRPr="007857C2">
        <w:rPr>
          <w:spacing w:val="-1"/>
          <w:lang w:val="en-US"/>
        </w:rPr>
        <w:t>a</w:t>
      </w:r>
      <w:r w:rsidRPr="007857C2">
        <w:rPr>
          <w:spacing w:val="2"/>
          <w:lang w:val="en-US"/>
        </w:rPr>
        <w:t>n</w:t>
      </w:r>
      <w:r w:rsidRPr="007857C2">
        <w:rPr>
          <w:lang w:val="en-US"/>
        </w:rPr>
        <w:t>g</w:t>
      </w:r>
      <w:proofErr w:type="spellEnd"/>
      <w:r w:rsidRPr="007857C2">
        <w:rPr>
          <w:spacing w:val="-2"/>
          <w:lang w:val="en-US"/>
        </w:rPr>
        <w:t xml:space="preserve"> </w:t>
      </w:r>
      <w:proofErr w:type="spellStart"/>
      <w:r w:rsidRPr="007857C2">
        <w:rPr>
          <w:spacing w:val="1"/>
          <w:lang w:val="en-US"/>
        </w:rPr>
        <w:t>Pr</w:t>
      </w:r>
      <w:r w:rsidRPr="007857C2">
        <w:rPr>
          <w:spacing w:val="-1"/>
          <w:lang w:val="en-US"/>
        </w:rPr>
        <w:t>a</w:t>
      </w:r>
      <w:r w:rsidRPr="007857C2">
        <w:rPr>
          <w:lang w:val="en-US"/>
        </w:rPr>
        <w:t>b</w:t>
      </w:r>
      <w:r w:rsidRPr="007857C2">
        <w:rPr>
          <w:spacing w:val="-1"/>
          <w:lang w:val="en-US"/>
        </w:rPr>
        <w:t>a</w:t>
      </w:r>
      <w:r w:rsidRPr="007857C2">
        <w:rPr>
          <w:spacing w:val="2"/>
          <w:lang w:val="en-US"/>
        </w:rPr>
        <w:t>n</w:t>
      </w:r>
      <w:r w:rsidRPr="007857C2">
        <w:rPr>
          <w:spacing w:val="-2"/>
          <w:lang w:val="en-US"/>
        </w:rPr>
        <w:t>g</w:t>
      </w:r>
      <w:proofErr w:type="spellEnd"/>
      <w:r w:rsidRPr="007857C2">
        <w:rPr>
          <w:lang w:val="en-US"/>
        </w:rPr>
        <w:t>)</w:t>
      </w:r>
    </w:p>
    <w:p w:rsidR="00247AAE" w:rsidRPr="007857C2" w:rsidRDefault="00247AAE" w:rsidP="00247AAE">
      <w:pPr>
        <w:widowControl w:val="0"/>
        <w:autoSpaceDE w:val="0"/>
        <w:autoSpaceDN w:val="0"/>
        <w:adjustRightInd w:val="0"/>
        <w:spacing w:line="276" w:lineRule="exact"/>
        <w:ind w:left="1416" w:right="-1" w:firstLine="708"/>
        <w:rPr>
          <w:lang w:val="en-US"/>
        </w:rPr>
      </w:pPr>
      <w:r w:rsidRPr="007857C2">
        <w:rPr>
          <w:lang w:val="en-US"/>
        </w:rPr>
        <w:t>Mrs.</w:t>
      </w:r>
      <w:r w:rsidRPr="007857C2">
        <w:rPr>
          <w:spacing w:val="-1"/>
          <w:lang w:val="en-US"/>
        </w:rPr>
        <w:t xml:space="preserve"> </w:t>
      </w:r>
      <w:proofErr w:type="spellStart"/>
      <w:r w:rsidRPr="007857C2">
        <w:rPr>
          <w:spacing w:val="1"/>
          <w:lang w:val="en-US"/>
        </w:rPr>
        <w:t>S</w:t>
      </w:r>
      <w:r w:rsidRPr="007857C2">
        <w:rPr>
          <w:lang w:val="en-US"/>
        </w:rPr>
        <w:t>omsanith</w:t>
      </w:r>
      <w:proofErr w:type="spellEnd"/>
      <w:r w:rsidRPr="007857C2">
        <w:rPr>
          <w:lang w:val="en-US"/>
        </w:rPr>
        <w:t xml:space="preserve"> </w:t>
      </w:r>
      <w:r w:rsidRPr="007857C2">
        <w:rPr>
          <w:spacing w:val="-2"/>
          <w:lang w:val="en-US"/>
        </w:rPr>
        <w:t>B</w:t>
      </w:r>
      <w:r w:rsidRPr="007857C2">
        <w:rPr>
          <w:lang w:val="en-US"/>
        </w:rPr>
        <w:t>O</w:t>
      </w:r>
      <w:r w:rsidRPr="007857C2">
        <w:rPr>
          <w:spacing w:val="-1"/>
          <w:lang w:val="en-US"/>
        </w:rPr>
        <w:t>U</w:t>
      </w:r>
      <w:r w:rsidRPr="007857C2">
        <w:rPr>
          <w:spacing w:val="2"/>
          <w:lang w:val="en-US"/>
        </w:rPr>
        <w:t>A</w:t>
      </w:r>
      <w:r w:rsidRPr="007857C2">
        <w:rPr>
          <w:lang w:val="en-US"/>
        </w:rPr>
        <w:t>MA</w:t>
      </w:r>
      <w:r w:rsidRPr="007857C2">
        <w:rPr>
          <w:spacing w:val="1"/>
          <w:lang w:val="en-US"/>
        </w:rPr>
        <w:t>N</w:t>
      </w:r>
      <w:r w:rsidRPr="007857C2">
        <w:rPr>
          <w:spacing w:val="-3"/>
          <w:lang w:val="en-US"/>
        </w:rPr>
        <w:t>I</w:t>
      </w:r>
      <w:r w:rsidRPr="007857C2">
        <w:rPr>
          <w:lang w:val="en-US"/>
        </w:rPr>
        <w:t>V</w:t>
      </w:r>
      <w:r w:rsidRPr="007857C2">
        <w:rPr>
          <w:spacing w:val="-1"/>
          <w:lang w:val="en-US"/>
        </w:rPr>
        <w:t>O</w:t>
      </w:r>
      <w:r w:rsidRPr="007857C2">
        <w:rPr>
          <w:spacing w:val="2"/>
          <w:lang w:val="en-US"/>
        </w:rPr>
        <w:t>N</w:t>
      </w:r>
      <w:r w:rsidRPr="007857C2">
        <w:rPr>
          <w:lang w:val="en-US"/>
        </w:rPr>
        <w:t xml:space="preserve">G </w:t>
      </w:r>
      <w:r w:rsidRPr="007857C2">
        <w:rPr>
          <w:spacing w:val="-1"/>
          <w:lang w:val="en-US"/>
        </w:rPr>
        <w:t>(</w:t>
      </w:r>
      <w:r w:rsidRPr="007857C2">
        <w:rPr>
          <w:lang w:val="en-US"/>
        </w:rPr>
        <w:t>H</w:t>
      </w:r>
      <w:r w:rsidRPr="007857C2">
        <w:rPr>
          <w:spacing w:val="1"/>
          <w:lang w:val="en-US"/>
        </w:rPr>
        <w:t>N</w:t>
      </w:r>
      <w:r w:rsidRPr="007857C2">
        <w:rPr>
          <w:spacing w:val="-3"/>
          <w:lang w:val="en-US"/>
        </w:rPr>
        <w:t>L</w:t>
      </w:r>
      <w:r w:rsidRPr="007857C2">
        <w:rPr>
          <w:lang w:val="en-US"/>
        </w:rPr>
        <w:t>,</w:t>
      </w:r>
      <w:r w:rsidRPr="007857C2">
        <w:rPr>
          <w:spacing w:val="2"/>
          <w:lang w:val="en-US"/>
        </w:rPr>
        <w:t xml:space="preserve"> </w:t>
      </w:r>
      <w:r w:rsidRPr="007857C2">
        <w:rPr>
          <w:lang w:val="en-US"/>
        </w:rPr>
        <w:t>Vi</w:t>
      </w:r>
      <w:r w:rsidRPr="007857C2">
        <w:rPr>
          <w:spacing w:val="1"/>
          <w:lang w:val="en-US"/>
        </w:rPr>
        <w:t>e</w:t>
      </w:r>
      <w:r w:rsidRPr="007857C2">
        <w:rPr>
          <w:lang w:val="en-US"/>
        </w:rPr>
        <w:t>nt</w:t>
      </w:r>
      <w:r w:rsidRPr="007857C2">
        <w:rPr>
          <w:spacing w:val="1"/>
          <w:lang w:val="en-US"/>
        </w:rPr>
        <w:t>i</w:t>
      </w:r>
      <w:r w:rsidRPr="007857C2">
        <w:rPr>
          <w:spacing w:val="-1"/>
          <w:lang w:val="en-US"/>
        </w:rPr>
        <w:t>a</w:t>
      </w:r>
      <w:r w:rsidRPr="007857C2">
        <w:rPr>
          <w:lang w:val="en-US"/>
        </w:rPr>
        <w:t>n</w:t>
      </w:r>
      <w:r w:rsidRPr="007857C2">
        <w:rPr>
          <w:spacing w:val="-1"/>
          <w:lang w:val="en-US"/>
        </w:rPr>
        <w:t>e</w:t>
      </w:r>
      <w:r w:rsidRPr="007857C2">
        <w:rPr>
          <w:lang w:val="en-US"/>
        </w:rPr>
        <w:t xml:space="preserve">) </w:t>
      </w:r>
    </w:p>
    <w:p w:rsidR="00247AAE" w:rsidRPr="007857C2" w:rsidRDefault="00247AAE" w:rsidP="00247AAE">
      <w:pPr>
        <w:widowControl w:val="0"/>
        <w:autoSpaceDE w:val="0"/>
        <w:autoSpaceDN w:val="0"/>
        <w:adjustRightInd w:val="0"/>
        <w:spacing w:line="276" w:lineRule="exact"/>
        <w:ind w:left="1416" w:right="-1" w:firstLine="708"/>
        <w:rPr>
          <w:lang w:val="en-US"/>
        </w:rPr>
      </w:pPr>
      <w:r w:rsidRPr="007857C2">
        <w:rPr>
          <w:lang w:val="en-US"/>
        </w:rPr>
        <w:t xml:space="preserve">Mrs. </w:t>
      </w:r>
      <w:proofErr w:type="spellStart"/>
      <w:r w:rsidRPr="007857C2">
        <w:rPr>
          <w:lang w:val="en-US"/>
        </w:rPr>
        <w:t>Oudomphone</w:t>
      </w:r>
      <w:proofErr w:type="spellEnd"/>
      <w:r w:rsidRPr="007857C2">
        <w:rPr>
          <w:spacing w:val="1"/>
          <w:lang w:val="en-US"/>
        </w:rPr>
        <w:t xml:space="preserve"> </w:t>
      </w:r>
      <w:r w:rsidRPr="007857C2">
        <w:rPr>
          <w:spacing w:val="-3"/>
          <w:lang w:val="en-US"/>
        </w:rPr>
        <w:t>I</w:t>
      </w:r>
      <w:r w:rsidRPr="007857C2">
        <w:rPr>
          <w:lang w:val="en-US"/>
        </w:rPr>
        <w:t>N</w:t>
      </w:r>
      <w:r w:rsidRPr="007857C2">
        <w:rPr>
          <w:spacing w:val="3"/>
          <w:lang w:val="en-US"/>
        </w:rPr>
        <w:t>S</w:t>
      </w:r>
      <w:r w:rsidRPr="007857C2">
        <w:rPr>
          <w:lang w:val="en-US"/>
        </w:rPr>
        <w:t>I</w:t>
      </w:r>
      <w:r w:rsidRPr="007857C2">
        <w:rPr>
          <w:spacing w:val="2"/>
          <w:lang w:val="en-US"/>
        </w:rPr>
        <w:t>S</w:t>
      </w:r>
      <w:r w:rsidRPr="007857C2">
        <w:rPr>
          <w:spacing w:val="-6"/>
          <w:lang w:val="en-US"/>
        </w:rPr>
        <w:t>I</w:t>
      </w:r>
      <w:r w:rsidRPr="007857C2">
        <w:rPr>
          <w:lang w:val="en-US"/>
        </w:rPr>
        <w:t>EN</w:t>
      </w:r>
      <w:r w:rsidRPr="007857C2">
        <w:rPr>
          <w:spacing w:val="-1"/>
          <w:lang w:val="en-US"/>
        </w:rPr>
        <w:t>G</w:t>
      </w:r>
      <w:r w:rsidRPr="007857C2">
        <w:rPr>
          <w:spacing w:val="2"/>
          <w:lang w:val="en-US"/>
        </w:rPr>
        <w:t>M</w:t>
      </w:r>
      <w:r w:rsidRPr="007857C2">
        <w:rPr>
          <w:lang w:val="en-US"/>
        </w:rPr>
        <w:t>AY</w:t>
      </w:r>
      <w:r w:rsidRPr="007857C2">
        <w:rPr>
          <w:spacing w:val="-1"/>
          <w:lang w:val="en-US"/>
        </w:rPr>
        <w:t xml:space="preserve"> (</w:t>
      </w:r>
      <w:r w:rsidRPr="007857C2">
        <w:rPr>
          <w:lang w:val="en-US"/>
        </w:rPr>
        <w:t>CNS, Vi</w:t>
      </w:r>
      <w:r w:rsidRPr="007857C2">
        <w:rPr>
          <w:spacing w:val="2"/>
          <w:lang w:val="en-US"/>
        </w:rPr>
        <w:t>e</w:t>
      </w:r>
      <w:r w:rsidRPr="007857C2">
        <w:rPr>
          <w:lang w:val="en-US"/>
        </w:rPr>
        <w:t>nt</w:t>
      </w:r>
      <w:r w:rsidRPr="007857C2">
        <w:rPr>
          <w:spacing w:val="1"/>
          <w:lang w:val="en-US"/>
        </w:rPr>
        <w:t>i</w:t>
      </w:r>
      <w:r w:rsidRPr="007857C2">
        <w:rPr>
          <w:spacing w:val="-1"/>
          <w:lang w:val="en-US"/>
        </w:rPr>
        <w:t>a</w:t>
      </w:r>
      <w:r w:rsidRPr="007857C2">
        <w:rPr>
          <w:lang w:val="en-US"/>
        </w:rPr>
        <w:t>n</w:t>
      </w:r>
      <w:r w:rsidRPr="007857C2">
        <w:rPr>
          <w:spacing w:val="-1"/>
          <w:lang w:val="en-US"/>
        </w:rPr>
        <w:t>e</w:t>
      </w:r>
      <w:r w:rsidRPr="007857C2">
        <w:rPr>
          <w:lang w:val="en-US"/>
        </w:rPr>
        <w:t xml:space="preserve">) </w:t>
      </w:r>
    </w:p>
    <w:p w:rsidR="00247AAE" w:rsidRPr="007857C2" w:rsidRDefault="00247AAE" w:rsidP="00247AAE">
      <w:pPr>
        <w:widowControl w:val="0"/>
        <w:autoSpaceDE w:val="0"/>
        <w:autoSpaceDN w:val="0"/>
        <w:adjustRightInd w:val="0"/>
        <w:spacing w:line="276" w:lineRule="exact"/>
        <w:ind w:left="1416" w:right="-1" w:firstLine="708"/>
        <w:rPr>
          <w:lang w:val="en-US"/>
        </w:rPr>
      </w:pPr>
      <w:r w:rsidRPr="007857C2">
        <w:rPr>
          <w:lang w:val="en-US"/>
        </w:rPr>
        <w:t>D</w:t>
      </w:r>
      <w:r w:rsidRPr="007857C2">
        <w:rPr>
          <w:spacing w:val="-1"/>
          <w:lang w:val="en-US"/>
        </w:rPr>
        <w:t>r</w:t>
      </w:r>
      <w:r w:rsidRPr="007857C2">
        <w:rPr>
          <w:lang w:val="en-US"/>
        </w:rPr>
        <w:t>. Ma</w:t>
      </w:r>
      <w:r w:rsidRPr="007857C2">
        <w:rPr>
          <w:spacing w:val="1"/>
          <w:lang w:val="en-US"/>
        </w:rPr>
        <w:t>r</w:t>
      </w:r>
      <w:r w:rsidRPr="007857C2">
        <w:rPr>
          <w:lang w:val="en-US"/>
        </w:rPr>
        <w:t>c</w:t>
      </w:r>
      <w:r w:rsidRPr="007857C2">
        <w:rPr>
          <w:spacing w:val="-1"/>
          <w:lang w:val="en-US"/>
        </w:rPr>
        <w:t xml:space="preserve"> </w:t>
      </w:r>
      <w:r w:rsidRPr="007857C2">
        <w:rPr>
          <w:spacing w:val="1"/>
          <w:lang w:val="en-US"/>
        </w:rPr>
        <w:t>S</w:t>
      </w:r>
      <w:r w:rsidRPr="007857C2">
        <w:rPr>
          <w:lang w:val="en-US"/>
        </w:rPr>
        <w:t>O</w:t>
      </w:r>
      <w:r w:rsidRPr="007857C2">
        <w:rPr>
          <w:spacing w:val="-1"/>
          <w:lang w:val="en-US"/>
        </w:rPr>
        <w:t>U</w:t>
      </w:r>
      <w:r w:rsidRPr="007857C2">
        <w:rPr>
          <w:spacing w:val="3"/>
          <w:lang w:val="en-US"/>
        </w:rPr>
        <w:t>R</w:t>
      </w:r>
      <w:r w:rsidRPr="007857C2">
        <w:rPr>
          <w:spacing w:val="-6"/>
          <w:lang w:val="en-US"/>
        </w:rPr>
        <w:t>I</w:t>
      </w:r>
      <w:r w:rsidRPr="007857C2">
        <w:rPr>
          <w:lang w:val="en-US"/>
        </w:rPr>
        <w:t>S</w:t>
      </w:r>
      <w:r w:rsidRPr="007857C2">
        <w:rPr>
          <w:spacing w:val="3"/>
          <w:lang w:val="en-US"/>
        </w:rPr>
        <w:t xml:space="preserve"> </w:t>
      </w:r>
      <w:r w:rsidRPr="007857C2">
        <w:rPr>
          <w:spacing w:val="1"/>
          <w:lang w:val="en-US"/>
        </w:rPr>
        <w:t>(</w:t>
      </w:r>
      <w:r w:rsidRPr="007857C2">
        <w:rPr>
          <w:spacing w:val="-3"/>
          <w:lang w:val="en-US"/>
        </w:rPr>
        <w:t>I</w:t>
      </w:r>
      <w:r w:rsidRPr="007857C2">
        <w:rPr>
          <w:lang w:val="en-US"/>
        </w:rPr>
        <w:t>RD,</w:t>
      </w:r>
      <w:r w:rsidRPr="007857C2">
        <w:rPr>
          <w:spacing w:val="2"/>
          <w:lang w:val="en-US"/>
        </w:rPr>
        <w:t xml:space="preserve"> </w:t>
      </w:r>
      <w:r w:rsidRPr="007857C2">
        <w:rPr>
          <w:lang w:val="en-US"/>
        </w:rPr>
        <w:t>Vi</w:t>
      </w:r>
      <w:r w:rsidRPr="007857C2">
        <w:rPr>
          <w:spacing w:val="-1"/>
          <w:lang w:val="en-US"/>
        </w:rPr>
        <w:t>e</w:t>
      </w:r>
      <w:r w:rsidRPr="007857C2">
        <w:rPr>
          <w:lang w:val="en-US"/>
        </w:rPr>
        <w:t>nt</w:t>
      </w:r>
      <w:r w:rsidRPr="007857C2">
        <w:rPr>
          <w:spacing w:val="1"/>
          <w:lang w:val="en-US"/>
        </w:rPr>
        <w:t>i</w:t>
      </w:r>
      <w:r w:rsidRPr="007857C2">
        <w:rPr>
          <w:spacing w:val="-1"/>
          <w:lang w:val="en-US"/>
        </w:rPr>
        <w:t>a</w:t>
      </w:r>
      <w:r w:rsidRPr="007857C2">
        <w:rPr>
          <w:lang w:val="en-US"/>
        </w:rPr>
        <w:t>n</w:t>
      </w:r>
      <w:r w:rsidRPr="007857C2">
        <w:rPr>
          <w:spacing w:val="-1"/>
          <w:lang w:val="en-US"/>
        </w:rPr>
        <w:t>e</w:t>
      </w:r>
      <w:r w:rsidRPr="007857C2">
        <w:rPr>
          <w:lang w:val="en-US"/>
        </w:rPr>
        <w:t>)</w:t>
      </w:r>
    </w:p>
    <w:p w:rsidR="00247AAE" w:rsidRPr="007857C2" w:rsidRDefault="00247AAE" w:rsidP="00247AAE">
      <w:pPr>
        <w:widowControl w:val="0"/>
        <w:autoSpaceDE w:val="0"/>
        <w:autoSpaceDN w:val="0"/>
        <w:adjustRightInd w:val="0"/>
        <w:spacing w:line="273" w:lineRule="exact"/>
        <w:ind w:left="1416" w:firstLine="708"/>
        <w:rPr>
          <w:lang w:val="en-US"/>
        </w:rPr>
      </w:pPr>
      <w:r w:rsidRPr="007857C2">
        <w:rPr>
          <w:lang w:val="en-US"/>
        </w:rPr>
        <w:t>D</w:t>
      </w:r>
      <w:r w:rsidRPr="007857C2">
        <w:rPr>
          <w:spacing w:val="-1"/>
          <w:lang w:val="en-US"/>
        </w:rPr>
        <w:t>r</w:t>
      </w:r>
      <w:r w:rsidRPr="007857C2">
        <w:rPr>
          <w:lang w:val="en-US"/>
        </w:rPr>
        <w:t xml:space="preserve">. </w:t>
      </w:r>
      <w:proofErr w:type="spellStart"/>
      <w:r w:rsidR="00654025">
        <w:rPr>
          <w:lang w:val="en-US"/>
        </w:rPr>
        <w:t>É</w:t>
      </w:r>
      <w:r w:rsidRPr="007857C2">
        <w:rPr>
          <w:spacing w:val="-1"/>
          <w:lang w:val="en-US"/>
        </w:rPr>
        <w:t>r</w:t>
      </w:r>
      <w:r w:rsidRPr="007857C2">
        <w:rPr>
          <w:lang w:val="en-US"/>
        </w:rPr>
        <w:t>ic</w:t>
      </w:r>
      <w:proofErr w:type="spellEnd"/>
      <w:r w:rsidRPr="007857C2">
        <w:rPr>
          <w:lang w:val="en-US"/>
        </w:rPr>
        <w:t xml:space="preserve"> </w:t>
      </w:r>
      <w:r w:rsidRPr="007857C2">
        <w:rPr>
          <w:spacing w:val="-1"/>
          <w:lang w:val="en-US"/>
        </w:rPr>
        <w:t>D</w:t>
      </w:r>
      <w:r w:rsidRPr="007857C2">
        <w:rPr>
          <w:spacing w:val="2"/>
          <w:lang w:val="en-US"/>
        </w:rPr>
        <w:t>E</w:t>
      </w:r>
      <w:r w:rsidRPr="007857C2">
        <w:rPr>
          <w:lang w:val="en-US"/>
        </w:rPr>
        <w:t>H</w:t>
      </w:r>
      <w:r w:rsidRPr="007857C2">
        <w:rPr>
          <w:spacing w:val="-1"/>
          <w:lang w:val="en-US"/>
        </w:rPr>
        <w:t>A</w:t>
      </w:r>
      <w:r w:rsidRPr="007857C2">
        <w:rPr>
          <w:spacing w:val="1"/>
          <w:lang w:val="en-US"/>
        </w:rPr>
        <w:t>R</w:t>
      </w:r>
      <w:r w:rsidRPr="007857C2">
        <w:rPr>
          <w:lang w:val="en-US"/>
        </w:rPr>
        <w:t xml:space="preserve">O </w:t>
      </w:r>
      <w:r w:rsidRPr="007857C2">
        <w:rPr>
          <w:spacing w:val="1"/>
          <w:lang w:val="en-US"/>
        </w:rPr>
        <w:t>(</w:t>
      </w:r>
      <w:r w:rsidRPr="007857C2">
        <w:rPr>
          <w:spacing w:val="-3"/>
          <w:lang w:val="en-US"/>
        </w:rPr>
        <w:t>I</w:t>
      </w:r>
      <w:r w:rsidRPr="007857C2">
        <w:rPr>
          <w:lang w:val="en-US"/>
        </w:rPr>
        <w:t>RD,</w:t>
      </w:r>
      <w:r w:rsidRPr="007857C2">
        <w:rPr>
          <w:spacing w:val="2"/>
          <w:lang w:val="en-US"/>
        </w:rPr>
        <w:t xml:space="preserve"> </w:t>
      </w:r>
      <w:r w:rsidRPr="007857C2">
        <w:rPr>
          <w:lang w:val="en-US"/>
        </w:rPr>
        <w:t>Vi</w:t>
      </w:r>
      <w:r w:rsidRPr="007857C2">
        <w:rPr>
          <w:spacing w:val="-1"/>
          <w:lang w:val="en-US"/>
        </w:rPr>
        <w:t>e</w:t>
      </w:r>
      <w:r w:rsidRPr="007857C2">
        <w:rPr>
          <w:lang w:val="en-US"/>
        </w:rPr>
        <w:t>nt</w:t>
      </w:r>
      <w:r w:rsidRPr="007857C2">
        <w:rPr>
          <w:spacing w:val="1"/>
          <w:lang w:val="en-US"/>
        </w:rPr>
        <w:t>i</w:t>
      </w:r>
      <w:r w:rsidRPr="007857C2">
        <w:rPr>
          <w:spacing w:val="-1"/>
          <w:lang w:val="en-US"/>
        </w:rPr>
        <w:t>a</w:t>
      </w:r>
      <w:r w:rsidRPr="007857C2">
        <w:rPr>
          <w:lang w:val="en-US"/>
        </w:rPr>
        <w:t>n</w:t>
      </w:r>
      <w:r w:rsidRPr="007857C2">
        <w:rPr>
          <w:spacing w:val="-1"/>
          <w:lang w:val="en-US"/>
        </w:rPr>
        <w:t>e</w:t>
      </w:r>
      <w:r w:rsidRPr="007857C2">
        <w:rPr>
          <w:lang w:val="en-US"/>
        </w:rPr>
        <w:t>)</w:t>
      </w:r>
      <w:r w:rsidR="00654025">
        <w:rPr>
          <w:lang w:val="en-US"/>
        </w:rPr>
        <w:t xml:space="preserve"> </w:t>
      </w:r>
    </w:p>
    <w:p w:rsidR="00247AAE" w:rsidRPr="007857C2" w:rsidRDefault="00247AAE" w:rsidP="00247AAE">
      <w:pPr>
        <w:widowControl w:val="0"/>
        <w:autoSpaceDE w:val="0"/>
        <w:autoSpaceDN w:val="0"/>
        <w:adjustRightInd w:val="0"/>
        <w:ind w:left="1416" w:right="-1" w:firstLine="708"/>
        <w:rPr>
          <w:lang w:val="en-US"/>
        </w:rPr>
      </w:pPr>
      <w:r w:rsidRPr="007857C2">
        <w:rPr>
          <w:lang w:val="en-US"/>
        </w:rPr>
        <w:t xml:space="preserve">Mr. </w:t>
      </w:r>
      <w:proofErr w:type="spellStart"/>
      <w:r>
        <w:rPr>
          <w:lang w:val="en-US"/>
        </w:rPr>
        <w:t>N</w:t>
      </w:r>
      <w:r w:rsidRPr="007857C2">
        <w:rPr>
          <w:lang w:val="en-US"/>
        </w:rPr>
        <w:t>or</w:t>
      </w:r>
      <w:r w:rsidRPr="007857C2">
        <w:rPr>
          <w:spacing w:val="-1"/>
          <w:lang w:val="en-US"/>
        </w:rPr>
        <w:t>o</w:t>
      </w:r>
      <w:r w:rsidRPr="007857C2">
        <w:rPr>
          <w:spacing w:val="2"/>
          <w:lang w:val="en-US"/>
        </w:rPr>
        <w:t>n</w:t>
      </w:r>
      <w:r w:rsidRPr="007857C2">
        <w:rPr>
          <w:lang w:val="en-US"/>
        </w:rPr>
        <w:t>g</w:t>
      </w:r>
      <w:proofErr w:type="spellEnd"/>
      <w:r w:rsidRPr="007857C2">
        <w:rPr>
          <w:lang w:val="en-US"/>
        </w:rPr>
        <w:t xml:space="preserve"> </w:t>
      </w:r>
      <w:r w:rsidR="00C27B14" w:rsidRPr="007857C2">
        <w:rPr>
          <w:spacing w:val="-1"/>
          <w:lang w:val="en-US"/>
        </w:rPr>
        <w:t>U</w:t>
      </w:r>
      <w:r w:rsidR="00C27B14" w:rsidRPr="007857C2">
        <w:rPr>
          <w:lang w:val="en-US"/>
        </w:rPr>
        <w:t xml:space="preserve">K </w:t>
      </w:r>
      <w:r w:rsidR="00C27B14" w:rsidRPr="007857C2">
        <w:rPr>
          <w:spacing w:val="-1"/>
          <w:lang w:val="en-US"/>
        </w:rPr>
        <w:t>O</w:t>
      </w:r>
      <w:r w:rsidR="00C27B14">
        <w:rPr>
          <w:lang w:val="en-US"/>
        </w:rPr>
        <w:t xml:space="preserve">N </w:t>
      </w:r>
      <w:r w:rsidRPr="007857C2">
        <w:rPr>
          <w:lang w:val="en-US"/>
        </w:rPr>
        <w:t>(RUP</w:t>
      </w:r>
      <w:r w:rsidRPr="007857C2">
        <w:rPr>
          <w:spacing w:val="1"/>
          <w:lang w:val="en-US"/>
        </w:rPr>
        <w:t>P</w:t>
      </w:r>
      <w:r w:rsidRPr="007857C2">
        <w:rPr>
          <w:lang w:val="en-US"/>
        </w:rPr>
        <w:t xml:space="preserve">, </w:t>
      </w:r>
      <w:proofErr w:type="spellStart"/>
      <w:r w:rsidRPr="007857C2">
        <w:rPr>
          <w:spacing w:val="1"/>
          <w:lang w:val="en-US"/>
        </w:rPr>
        <w:t>P</w:t>
      </w:r>
      <w:r w:rsidRPr="007857C2">
        <w:rPr>
          <w:lang w:val="en-US"/>
        </w:rPr>
        <w:t>hnom</w:t>
      </w:r>
      <w:r w:rsidRPr="007857C2">
        <w:rPr>
          <w:spacing w:val="1"/>
          <w:lang w:val="en-US"/>
        </w:rPr>
        <w:t>P</w:t>
      </w:r>
      <w:r w:rsidRPr="007857C2">
        <w:rPr>
          <w:spacing w:val="-1"/>
          <w:lang w:val="en-US"/>
        </w:rPr>
        <w:t>e</w:t>
      </w:r>
      <w:r w:rsidRPr="007857C2">
        <w:rPr>
          <w:lang w:val="en-US"/>
        </w:rPr>
        <w:t>nh</w:t>
      </w:r>
      <w:proofErr w:type="spellEnd"/>
      <w:r w:rsidRPr="007857C2">
        <w:rPr>
          <w:lang w:val="en-US"/>
        </w:rPr>
        <w:t xml:space="preserve">) </w:t>
      </w:r>
    </w:p>
    <w:p w:rsidR="00247AAE" w:rsidRPr="007857C2" w:rsidRDefault="00247AAE" w:rsidP="00247AAE">
      <w:pPr>
        <w:widowControl w:val="0"/>
        <w:autoSpaceDE w:val="0"/>
        <w:autoSpaceDN w:val="0"/>
        <w:adjustRightInd w:val="0"/>
        <w:ind w:left="1416" w:right="-1" w:firstLine="708"/>
        <w:rPr>
          <w:lang w:val="en-US"/>
        </w:rPr>
      </w:pPr>
      <w:r w:rsidRPr="007857C2">
        <w:rPr>
          <w:lang w:val="en-US"/>
        </w:rPr>
        <w:t>Mrs.</w:t>
      </w:r>
      <w:r w:rsidRPr="007857C2">
        <w:rPr>
          <w:spacing w:val="1"/>
          <w:lang w:val="en-US"/>
        </w:rPr>
        <w:t xml:space="preserve"> </w:t>
      </w:r>
      <w:proofErr w:type="spellStart"/>
      <w:r w:rsidRPr="007857C2">
        <w:rPr>
          <w:spacing w:val="1"/>
          <w:lang w:val="en-US"/>
        </w:rPr>
        <w:t>S</w:t>
      </w:r>
      <w:r w:rsidRPr="007857C2">
        <w:rPr>
          <w:lang w:val="en-US"/>
        </w:rPr>
        <w:t>idedine</w:t>
      </w:r>
      <w:proofErr w:type="spellEnd"/>
      <w:r w:rsidRPr="007857C2">
        <w:rPr>
          <w:spacing w:val="1"/>
          <w:lang w:val="en-US"/>
        </w:rPr>
        <w:t xml:space="preserve"> </w:t>
      </w:r>
      <w:r w:rsidR="00C27B14" w:rsidRPr="007857C2">
        <w:rPr>
          <w:spacing w:val="-3"/>
          <w:lang w:val="en-US"/>
        </w:rPr>
        <w:t>LI</w:t>
      </w:r>
      <w:r w:rsidR="00C27B14" w:rsidRPr="007857C2">
        <w:rPr>
          <w:lang w:val="en-US"/>
        </w:rPr>
        <w:t xml:space="preserve">M </w:t>
      </w:r>
      <w:r w:rsidRPr="007857C2">
        <w:rPr>
          <w:lang w:val="en-US"/>
        </w:rPr>
        <w:t>(R</w:t>
      </w:r>
      <w:r w:rsidRPr="007857C2">
        <w:rPr>
          <w:spacing w:val="2"/>
          <w:lang w:val="en-US"/>
        </w:rPr>
        <w:t>U</w:t>
      </w:r>
      <w:r w:rsidRPr="007857C2">
        <w:rPr>
          <w:spacing w:val="1"/>
          <w:lang w:val="en-US"/>
        </w:rPr>
        <w:t>PP</w:t>
      </w:r>
      <w:r w:rsidRPr="007857C2">
        <w:rPr>
          <w:lang w:val="en-US"/>
        </w:rPr>
        <w:t xml:space="preserve">, </w:t>
      </w:r>
      <w:r w:rsidRPr="007857C2">
        <w:rPr>
          <w:spacing w:val="1"/>
          <w:lang w:val="en-US"/>
        </w:rPr>
        <w:t>P</w:t>
      </w:r>
      <w:r w:rsidRPr="007857C2">
        <w:rPr>
          <w:lang w:val="en-US"/>
        </w:rPr>
        <w:t>hnom</w:t>
      </w:r>
      <w:r w:rsidRPr="007857C2">
        <w:rPr>
          <w:spacing w:val="-2"/>
          <w:lang w:val="en-US"/>
        </w:rPr>
        <w:t xml:space="preserve"> </w:t>
      </w:r>
      <w:r w:rsidRPr="007857C2">
        <w:rPr>
          <w:spacing w:val="1"/>
          <w:lang w:val="en-US"/>
        </w:rPr>
        <w:t>P</w:t>
      </w:r>
      <w:r w:rsidRPr="007857C2">
        <w:rPr>
          <w:spacing w:val="-1"/>
          <w:lang w:val="en-US"/>
        </w:rPr>
        <w:t>e</w:t>
      </w:r>
      <w:r w:rsidRPr="007857C2">
        <w:rPr>
          <w:lang w:val="en-US"/>
        </w:rPr>
        <w:t xml:space="preserve">nh) </w:t>
      </w:r>
    </w:p>
    <w:p w:rsidR="00247AAE" w:rsidRDefault="00247AAE" w:rsidP="00247AAE">
      <w:pPr>
        <w:widowControl w:val="0"/>
        <w:autoSpaceDE w:val="0"/>
        <w:autoSpaceDN w:val="0"/>
        <w:adjustRightInd w:val="0"/>
        <w:ind w:left="1416" w:right="-1" w:firstLine="708"/>
        <w:rPr>
          <w:lang w:val="en-US"/>
        </w:rPr>
      </w:pPr>
      <w:r>
        <w:rPr>
          <w:lang w:val="en-US"/>
        </w:rPr>
        <w:t xml:space="preserve">Dr. </w:t>
      </w:r>
      <w:proofErr w:type="gramStart"/>
      <w:r>
        <w:rPr>
          <w:lang w:val="en-US"/>
        </w:rPr>
        <w:t>The</w:t>
      </w:r>
      <w:proofErr w:type="gramEnd"/>
      <w:r>
        <w:rPr>
          <w:lang w:val="en-US"/>
        </w:rPr>
        <w:t xml:space="preserve"> Bach </w:t>
      </w:r>
      <w:r w:rsidR="00C27B14">
        <w:rPr>
          <w:lang w:val="en-US"/>
        </w:rPr>
        <w:t xml:space="preserve">TRAN </w:t>
      </w:r>
      <w:r>
        <w:rPr>
          <w:lang w:val="en-US"/>
        </w:rPr>
        <w:t>(IEBR, Hanoi)</w:t>
      </w:r>
    </w:p>
    <w:p w:rsidR="00247AAE" w:rsidRPr="007857C2" w:rsidRDefault="00247AAE" w:rsidP="00247AAE">
      <w:pPr>
        <w:widowControl w:val="0"/>
        <w:autoSpaceDE w:val="0"/>
        <w:autoSpaceDN w:val="0"/>
        <w:adjustRightInd w:val="0"/>
        <w:ind w:left="1416" w:right="-1" w:firstLine="708"/>
        <w:rPr>
          <w:lang w:val="en-US"/>
        </w:rPr>
      </w:pPr>
      <w:r w:rsidRPr="007857C2">
        <w:rPr>
          <w:lang w:val="en-US"/>
        </w:rPr>
        <w:t>D</w:t>
      </w:r>
      <w:r w:rsidRPr="007857C2">
        <w:rPr>
          <w:spacing w:val="-1"/>
          <w:lang w:val="en-US"/>
        </w:rPr>
        <w:t>r</w:t>
      </w:r>
      <w:r w:rsidRPr="007857C2">
        <w:rPr>
          <w:lang w:val="en-US"/>
        </w:rPr>
        <w:t xml:space="preserve">. </w:t>
      </w:r>
      <w:r w:rsidRPr="007857C2">
        <w:rPr>
          <w:spacing w:val="-1"/>
          <w:lang w:val="en-US"/>
        </w:rPr>
        <w:t>Va</w:t>
      </w:r>
      <w:r w:rsidRPr="007857C2">
        <w:rPr>
          <w:lang w:val="en-US"/>
        </w:rPr>
        <w:t xml:space="preserve">n </w:t>
      </w:r>
      <w:r w:rsidRPr="007857C2">
        <w:rPr>
          <w:spacing w:val="1"/>
          <w:lang w:val="en-US"/>
        </w:rPr>
        <w:t>S</w:t>
      </w:r>
      <w:r w:rsidRPr="007857C2">
        <w:rPr>
          <w:spacing w:val="-1"/>
          <w:lang w:val="en-US"/>
        </w:rPr>
        <w:t>a</w:t>
      </w:r>
      <w:r w:rsidRPr="007857C2">
        <w:rPr>
          <w:lang w:val="en-US"/>
        </w:rPr>
        <w:t xml:space="preserve">m </w:t>
      </w:r>
      <w:r w:rsidR="00C27B14" w:rsidRPr="007857C2">
        <w:rPr>
          <w:lang w:val="en-US"/>
        </w:rPr>
        <w:t>H</w:t>
      </w:r>
      <w:r w:rsidR="00C27B14" w:rsidRPr="007857C2">
        <w:rPr>
          <w:spacing w:val="-1"/>
          <w:lang w:val="en-US"/>
        </w:rPr>
        <w:t>O</w:t>
      </w:r>
      <w:r w:rsidR="00C27B14" w:rsidRPr="007857C2">
        <w:rPr>
          <w:lang w:val="en-US"/>
        </w:rPr>
        <w:t>A</w:t>
      </w:r>
      <w:r w:rsidR="00C27B14" w:rsidRPr="007857C2">
        <w:rPr>
          <w:spacing w:val="1"/>
          <w:lang w:val="en-US"/>
        </w:rPr>
        <w:t>N</w:t>
      </w:r>
      <w:r w:rsidR="00C27B14" w:rsidRPr="007857C2">
        <w:rPr>
          <w:lang w:val="en-US"/>
        </w:rPr>
        <w:t>G</w:t>
      </w:r>
      <w:r w:rsidR="00C27B14" w:rsidRPr="007857C2">
        <w:rPr>
          <w:spacing w:val="2"/>
          <w:lang w:val="en-US"/>
        </w:rPr>
        <w:t xml:space="preserve"> </w:t>
      </w:r>
      <w:r w:rsidRPr="007857C2">
        <w:rPr>
          <w:spacing w:val="2"/>
          <w:lang w:val="en-US"/>
        </w:rPr>
        <w:t>(</w:t>
      </w:r>
      <w:r w:rsidRPr="007857C2">
        <w:rPr>
          <w:lang w:val="en-US"/>
        </w:rPr>
        <w:t>V</w:t>
      </w:r>
      <w:r w:rsidRPr="007857C2">
        <w:rPr>
          <w:spacing w:val="-2"/>
          <w:lang w:val="en-US"/>
        </w:rPr>
        <w:t>F</w:t>
      </w:r>
      <w:r w:rsidRPr="007857C2">
        <w:rPr>
          <w:lang w:val="en-US"/>
        </w:rPr>
        <w:t xml:space="preserve">U, </w:t>
      </w:r>
      <w:r w:rsidRPr="007857C2">
        <w:rPr>
          <w:spacing w:val="1"/>
          <w:lang w:val="en-US"/>
        </w:rPr>
        <w:t>H</w:t>
      </w:r>
      <w:r w:rsidRPr="007857C2">
        <w:rPr>
          <w:spacing w:val="-1"/>
          <w:lang w:val="en-US"/>
        </w:rPr>
        <w:t>a</w:t>
      </w:r>
      <w:r w:rsidRPr="007857C2">
        <w:rPr>
          <w:lang w:val="en-US"/>
        </w:rPr>
        <w:t>noi)</w:t>
      </w:r>
    </w:p>
    <w:p w:rsidR="00247AAE" w:rsidRPr="007857C2" w:rsidRDefault="00247AAE" w:rsidP="00247AAE">
      <w:pPr>
        <w:widowControl w:val="0"/>
        <w:autoSpaceDE w:val="0"/>
        <w:autoSpaceDN w:val="0"/>
        <w:adjustRightInd w:val="0"/>
        <w:ind w:left="1416" w:firstLine="708"/>
        <w:rPr>
          <w:lang w:val="en-US"/>
        </w:rPr>
      </w:pPr>
      <w:r w:rsidRPr="007857C2">
        <w:rPr>
          <w:lang w:val="en-US"/>
        </w:rPr>
        <w:t>D</w:t>
      </w:r>
      <w:r w:rsidRPr="007857C2">
        <w:rPr>
          <w:spacing w:val="-1"/>
          <w:lang w:val="en-US"/>
        </w:rPr>
        <w:t>r</w:t>
      </w:r>
      <w:r w:rsidRPr="007857C2">
        <w:rPr>
          <w:lang w:val="en-US"/>
        </w:rPr>
        <w:t>.</w:t>
      </w:r>
      <w:r w:rsidRPr="007857C2">
        <w:rPr>
          <w:spacing w:val="2"/>
          <w:lang w:val="en-US"/>
        </w:rPr>
        <w:t xml:space="preserve"> </w:t>
      </w:r>
      <w:r w:rsidRPr="007857C2">
        <w:rPr>
          <w:spacing w:val="1"/>
          <w:lang w:val="en-US"/>
        </w:rPr>
        <w:t>N</w:t>
      </w:r>
      <w:r w:rsidRPr="007857C2">
        <w:rPr>
          <w:spacing w:val="-2"/>
          <w:lang w:val="en-US"/>
        </w:rPr>
        <w:t>g</w:t>
      </w:r>
      <w:r w:rsidRPr="007857C2">
        <w:rPr>
          <w:lang w:val="en-US"/>
        </w:rPr>
        <w:t>oc</w:t>
      </w:r>
      <w:r w:rsidRPr="007857C2">
        <w:rPr>
          <w:spacing w:val="-1"/>
          <w:lang w:val="en-US"/>
        </w:rPr>
        <w:t xml:space="preserve"> </w:t>
      </w:r>
      <w:r w:rsidRPr="007857C2">
        <w:rPr>
          <w:spacing w:val="1"/>
          <w:lang w:val="en-US"/>
        </w:rPr>
        <w:t>S</w:t>
      </w:r>
      <w:r w:rsidRPr="007857C2">
        <w:rPr>
          <w:spacing w:val="-1"/>
          <w:lang w:val="en-US"/>
        </w:rPr>
        <w:t>a</w:t>
      </w:r>
      <w:r w:rsidRPr="007857C2">
        <w:rPr>
          <w:lang w:val="en-US"/>
        </w:rPr>
        <w:t>m</w:t>
      </w:r>
      <w:r w:rsidRPr="007857C2">
        <w:rPr>
          <w:spacing w:val="3"/>
          <w:lang w:val="en-US"/>
        </w:rPr>
        <w:t xml:space="preserve"> </w:t>
      </w:r>
      <w:r w:rsidR="00C27B14" w:rsidRPr="007857C2">
        <w:rPr>
          <w:spacing w:val="-3"/>
          <w:lang w:val="en-US"/>
        </w:rPr>
        <w:t>L</w:t>
      </w:r>
      <w:r w:rsidR="00C27B14" w:rsidRPr="007857C2">
        <w:rPr>
          <w:lang w:val="en-US"/>
        </w:rPr>
        <w:t xml:space="preserve">Y </w:t>
      </w:r>
      <w:r w:rsidRPr="007857C2">
        <w:rPr>
          <w:lang w:val="en-US"/>
        </w:rPr>
        <w:t>(</w:t>
      </w:r>
      <w:r w:rsidRPr="007857C2">
        <w:rPr>
          <w:spacing w:val="-1"/>
          <w:lang w:val="en-US"/>
        </w:rPr>
        <w:t>V</w:t>
      </w:r>
      <w:r w:rsidRPr="007857C2">
        <w:rPr>
          <w:spacing w:val="2"/>
          <w:lang w:val="en-US"/>
        </w:rPr>
        <w:t>N</w:t>
      </w:r>
      <w:r w:rsidRPr="007857C2">
        <w:rPr>
          <w:lang w:val="en-US"/>
        </w:rPr>
        <w:t>M, Ho Chi</w:t>
      </w:r>
      <w:r w:rsidRPr="007857C2">
        <w:rPr>
          <w:spacing w:val="1"/>
          <w:lang w:val="en-US"/>
        </w:rPr>
        <w:t xml:space="preserve"> </w:t>
      </w:r>
      <w:r w:rsidRPr="007857C2">
        <w:rPr>
          <w:lang w:val="en-US"/>
        </w:rPr>
        <w:t>Minh C</w:t>
      </w:r>
      <w:r w:rsidRPr="007857C2">
        <w:rPr>
          <w:spacing w:val="1"/>
          <w:lang w:val="en-US"/>
        </w:rPr>
        <w:t>i</w:t>
      </w:r>
      <w:r w:rsidRPr="007857C2">
        <w:rPr>
          <w:spacing w:val="3"/>
          <w:lang w:val="en-US"/>
        </w:rPr>
        <w:t>t</w:t>
      </w:r>
      <w:r w:rsidRPr="007857C2">
        <w:rPr>
          <w:spacing w:val="-7"/>
          <w:lang w:val="en-US"/>
        </w:rPr>
        <w:t>y</w:t>
      </w:r>
      <w:r w:rsidRPr="007857C2">
        <w:rPr>
          <w:lang w:val="en-US"/>
        </w:rPr>
        <w:t>)</w:t>
      </w:r>
      <w:r w:rsidR="00C27B14">
        <w:rPr>
          <w:lang w:val="en-US"/>
        </w:rPr>
        <w:t xml:space="preserve"> </w:t>
      </w:r>
    </w:p>
    <w:p w:rsidR="00247AAE" w:rsidRPr="007857C2" w:rsidRDefault="00247AAE" w:rsidP="00247AAE">
      <w:pPr>
        <w:rPr>
          <w:b/>
          <w:lang w:val="en-GB"/>
        </w:rPr>
      </w:pPr>
    </w:p>
    <w:p w:rsidR="00247AAE" w:rsidRPr="007857C2" w:rsidRDefault="00247AAE" w:rsidP="00247AAE">
      <w:pPr>
        <w:rPr>
          <w:b/>
          <w:lang w:val="en-GB"/>
        </w:rPr>
      </w:pPr>
    </w:p>
    <w:p w:rsidR="00247AAE" w:rsidRPr="007857C2" w:rsidRDefault="00247AAE" w:rsidP="00247AAE">
      <w:pPr>
        <w:ind w:firstLine="708"/>
        <w:rPr>
          <w:b/>
          <w:sz w:val="28"/>
          <w:szCs w:val="28"/>
          <w:lang w:val="en-GB"/>
        </w:rPr>
      </w:pPr>
      <w:r w:rsidRPr="007857C2">
        <w:rPr>
          <w:b/>
          <w:sz w:val="28"/>
          <w:szCs w:val="28"/>
          <w:lang w:val="en-GB"/>
        </w:rPr>
        <w:lastRenderedPageBreak/>
        <w:t>Scientific committee:</w:t>
      </w:r>
    </w:p>
    <w:p w:rsidR="00247AAE" w:rsidRPr="007857C2" w:rsidRDefault="00247AAE" w:rsidP="00247AAE">
      <w:pPr>
        <w:ind w:firstLine="708"/>
        <w:rPr>
          <w:b/>
          <w:sz w:val="16"/>
          <w:szCs w:val="16"/>
          <w:lang w:val="en-GB"/>
        </w:rPr>
      </w:pPr>
    </w:p>
    <w:p w:rsidR="00247AAE" w:rsidRPr="007857C2" w:rsidRDefault="00247AAE" w:rsidP="00247AAE">
      <w:pPr>
        <w:widowControl w:val="0"/>
        <w:autoSpaceDE w:val="0"/>
        <w:autoSpaceDN w:val="0"/>
        <w:adjustRightInd w:val="0"/>
        <w:rPr>
          <w:sz w:val="16"/>
          <w:szCs w:val="16"/>
          <w:lang w:val="en-US"/>
        </w:rPr>
      </w:pPr>
      <w:r w:rsidRPr="007857C2">
        <w:rPr>
          <w:b/>
          <w:bCs/>
          <w:spacing w:val="1"/>
          <w:lang w:val="en-US"/>
        </w:rPr>
        <w:t>P</w:t>
      </w:r>
      <w:r w:rsidRPr="007857C2">
        <w:rPr>
          <w:b/>
          <w:bCs/>
          <w:lang w:val="en-US"/>
        </w:rPr>
        <w:t>r</w:t>
      </w:r>
      <w:r w:rsidRPr="007857C2">
        <w:rPr>
          <w:b/>
          <w:bCs/>
          <w:spacing w:val="-2"/>
          <w:lang w:val="en-US"/>
        </w:rPr>
        <w:t>esident</w:t>
      </w:r>
      <w:r w:rsidRPr="007857C2">
        <w:rPr>
          <w:lang w:val="en-US"/>
        </w:rPr>
        <w:t xml:space="preserve">: </w:t>
      </w:r>
      <w:r w:rsidRPr="007857C2">
        <w:rPr>
          <w:lang w:val="en-US"/>
        </w:rPr>
        <w:tab/>
      </w:r>
      <w:r w:rsidRPr="007857C2">
        <w:rPr>
          <w:lang w:val="en-US"/>
        </w:rPr>
        <w:tab/>
        <w:t>Mrs. Dr.</w:t>
      </w:r>
      <w:r w:rsidRPr="007857C2">
        <w:rPr>
          <w:spacing w:val="-1"/>
          <w:lang w:val="en-US"/>
        </w:rPr>
        <w:t xml:space="preserve"> </w:t>
      </w:r>
      <w:proofErr w:type="spellStart"/>
      <w:r w:rsidRPr="007857C2">
        <w:rPr>
          <w:spacing w:val="1"/>
          <w:lang w:val="en-US"/>
        </w:rPr>
        <w:t>S</w:t>
      </w:r>
      <w:r w:rsidRPr="007857C2">
        <w:rPr>
          <w:lang w:val="en-US"/>
        </w:rPr>
        <w:t>ov</w:t>
      </w:r>
      <w:r w:rsidRPr="007857C2">
        <w:rPr>
          <w:spacing w:val="-1"/>
          <w:lang w:val="en-US"/>
        </w:rPr>
        <w:t>a</w:t>
      </w:r>
      <w:r w:rsidRPr="007857C2">
        <w:rPr>
          <w:lang w:val="en-US"/>
        </w:rPr>
        <w:t>nmo</w:t>
      </w:r>
      <w:r w:rsidRPr="007857C2">
        <w:rPr>
          <w:spacing w:val="3"/>
          <w:lang w:val="en-US"/>
        </w:rPr>
        <w:t>l</w:t>
      </w:r>
      <w:r w:rsidRPr="007857C2">
        <w:rPr>
          <w:lang w:val="en-US"/>
        </w:rPr>
        <w:t>y</w:t>
      </w:r>
      <w:proofErr w:type="spellEnd"/>
      <w:r w:rsidRPr="007857C2">
        <w:rPr>
          <w:spacing w:val="-5"/>
          <w:lang w:val="en-US"/>
        </w:rPr>
        <w:t xml:space="preserve"> </w:t>
      </w:r>
      <w:r w:rsidRPr="007857C2">
        <w:rPr>
          <w:spacing w:val="2"/>
          <w:lang w:val="en-US"/>
        </w:rPr>
        <w:t>HU</w:t>
      </w:r>
      <w:r w:rsidRPr="007857C2">
        <w:rPr>
          <w:lang w:val="en-US"/>
        </w:rPr>
        <w:t xml:space="preserve">L </w:t>
      </w:r>
      <w:r w:rsidRPr="007857C2">
        <w:rPr>
          <w:spacing w:val="1"/>
          <w:lang w:val="en-US"/>
        </w:rPr>
        <w:t>(</w:t>
      </w:r>
      <w:r w:rsidRPr="007857C2">
        <w:rPr>
          <w:lang w:val="en-US"/>
        </w:rPr>
        <w:t>MN</w:t>
      </w:r>
      <w:r w:rsidRPr="007857C2">
        <w:rPr>
          <w:spacing w:val="-1"/>
          <w:lang w:val="en-US"/>
        </w:rPr>
        <w:t>H</w:t>
      </w:r>
      <w:r w:rsidRPr="007857C2">
        <w:rPr>
          <w:lang w:val="en-US"/>
        </w:rPr>
        <w:t>N, Pa</w:t>
      </w:r>
      <w:r w:rsidRPr="007857C2">
        <w:rPr>
          <w:spacing w:val="-1"/>
          <w:lang w:val="en-US"/>
        </w:rPr>
        <w:t>r</w:t>
      </w:r>
      <w:r w:rsidRPr="007857C2">
        <w:rPr>
          <w:lang w:val="en-US"/>
        </w:rPr>
        <w:t>is)</w:t>
      </w:r>
    </w:p>
    <w:p w:rsidR="00247AAE" w:rsidRPr="00D17558" w:rsidRDefault="00247AAE" w:rsidP="00247AAE">
      <w:pPr>
        <w:widowControl w:val="0"/>
        <w:autoSpaceDE w:val="0"/>
        <w:autoSpaceDN w:val="0"/>
        <w:adjustRightInd w:val="0"/>
        <w:rPr>
          <w:sz w:val="20"/>
          <w:szCs w:val="20"/>
          <w:lang w:val="en-US"/>
        </w:rPr>
      </w:pPr>
    </w:p>
    <w:p w:rsidR="00247AAE" w:rsidRPr="007857C2" w:rsidRDefault="00247AAE" w:rsidP="00247AAE">
      <w:pPr>
        <w:widowControl w:val="0"/>
        <w:autoSpaceDE w:val="0"/>
        <w:autoSpaceDN w:val="0"/>
        <w:adjustRightInd w:val="0"/>
        <w:ind w:right="641"/>
        <w:rPr>
          <w:spacing w:val="-2"/>
          <w:lang w:val="en-US"/>
        </w:rPr>
      </w:pPr>
      <w:r w:rsidRPr="007857C2">
        <w:rPr>
          <w:b/>
          <w:bCs/>
          <w:lang w:val="en-US"/>
        </w:rPr>
        <w:t>Vi</w:t>
      </w:r>
      <w:r w:rsidRPr="007857C2">
        <w:rPr>
          <w:b/>
          <w:bCs/>
          <w:spacing w:val="-1"/>
          <w:lang w:val="en-US"/>
        </w:rPr>
        <w:t>ce-</w:t>
      </w:r>
      <w:r w:rsidRPr="007857C2">
        <w:rPr>
          <w:b/>
          <w:bCs/>
          <w:spacing w:val="1"/>
          <w:lang w:val="en-US"/>
        </w:rPr>
        <w:t>P</w:t>
      </w:r>
      <w:r w:rsidRPr="007857C2">
        <w:rPr>
          <w:b/>
          <w:bCs/>
          <w:lang w:val="en-US"/>
        </w:rPr>
        <w:t>r</w:t>
      </w:r>
      <w:r w:rsidRPr="007857C2">
        <w:rPr>
          <w:b/>
          <w:bCs/>
          <w:spacing w:val="-2"/>
          <w:lang w:val="en-US"/>
        </w:rPr>
        <w:t>e</w:t>
      </w:r>
      <w:r w:rsidRPr="007857C2">
        <w:rPr>
          <w:b/>
          <w:bCs/>
          <w:lang w:val="en-US"/>
        </w:rPr>
        <w:t>sidents</w:t>
      </w:r>
      <w:r w:rsidRPr="007857C2">
        <w:rPr>
          <w:lang w:val="en-US"/>
        </w:rPr>
        <w:t xml:space="preserve">: </w:t>
      </w:r>
      <w:r w:rsidRPr="007857C2">
        <w:rPr>
          <w:lang w:val="en-US"/>
        </w:rPr>
        <w:tab/>
        <w:t xml:space="preserve">Dr. </w:t>
      </w:r>
      <w:proofErr w:type="spellStart"/>
      <w:r w:rsidRPr="007857C2">
        <w:rPr>
          <w:spacing w:val="-2"/>
          <w:lang w:val="en-US"/>
        </w:rPr>
        <w:t>B</w:t>
      </w:r>
      <w:r w:rsidRPr="007857C2">
        <w:rPr>
          <w:lang w:val="en-US"/>
        </w:rPr>
        <w:t>o</w:t>
      </w:r>
      <w:r w:rsidRPr="007857C2">
        <w:rPr>
          <w:spacing w:val="2"/>
          <w:lang w:val="en-US"/>
        </w:rPr>
        <w:t>u</w:t>
      </w:r>
      <w:r w:rsidRPr="007857C2">
        <w:rPr>
          <w:spacing w:val="-1"/>
          <w:lang w:val="en-US"/>
        </w:rPr>
        <w:t>a</w:t>
      </w:r>
      <w:r w:rsidRPr="007857C2">
        <w:rPr>
          <w:lang w:val="en-US"/>
        </w:rPr>
        <w:t>kh</w:t>
      </w:r>
      <w:r w:rsidRPr="007857C2">
        <w:rPr>
          <w:spacing w:val="4"/>
          <w:lang w:val="en-US"/>
        </w:rPr>
        <w:t>a</w:t>
      </w:r>
      <w:r w:rsidRPr="007857C2">
        <w:rPr>
          <w:spacing w:val="-5"/>
          <w:lang w:val="en-US"/>
        </w:rPr>
        <w:t>y</w:t>
      </w:r>
      <w:r w:rsidRPr="007857C2">
        <w:rPr>
          <w:lang w:val="en-US"/>
        </w:rPr>
        <w:t>khone</w:t>
      </w:r>
      <w:proofErr w:type="spellEnd"/>
      <w:r w:rsidRPr="007857C2">
        <w:rPr>
          <w:spacing w:val="-1"/>
          <w:lang w:val="en-US"/>
        </w:rPr>
        <w:t xml:space="preserve"> </w:t>
      </w:r>
      <w:r w:rsidRPr="007857C2">
        <w:rPr>
          <w:spacing w:val="1"/>
          <w:lang w:val="en-US"/>
        </w:rPr>
        <w:t>S</w:t>
      </w:r>
      <w:r w:rsidRPr="007857C2">
        <w:rPr>
          <w:lang w:val="en-US"/>
        </w:rPr>
        <w:t>V</w:t>
      </w:r>
      <w:r w:rsidRPr="007857C2">
        <w:rPr>
          <w:spacing w:val="1"/>
          <w:lang w:val="en-US"/>
        </w:rPr>
        <w:t>E</w:t>
      </w:r>
      <w:r w:rsidRPr="007857C2">
        <w:rPr>
          <w:lang w:val="en-US"/>
        </w:rPr>
        <w:t>N</w:t>
      </w:r>
      <w:r w:rsidRPr="007857C2">
        <w:rPr>
          <w:spacing w:val="-1"/>
          <w:lang w:val="en-US"/>
        </w:rPr>
        <w:t>G</w:t>
      </w:r>
      <w:r w:rsidRPr="007857C2">
        <w:rPr>
          <w:spacing w:val="1"/>
          <w:lang w:val="en-US"/>
        </w:rPr>
        <w:t>S</w:t>
      </w:r>
      <w:r w:rsidRPr="007857C2">
        <w:rPr>
          <w:lang w:val="en-US"/>
        </w:rPr>
        <w:t>U</w:t>
      </w:r>
      <w:r w:rsidRPr="007857C2">
        <w:rPr>
          <w:spacing w:val="-1"/>
          <w:lang w:val="en-US"/>
        </w:rPr>
        <w:t>K</w:t>
      </w:r>
      <w:r w:rsidRPr="007857C2">
        <w:rPr>
          <w:spacing w:val="1"/>
          <w:lang w:val="en-US"/>
        </w:rPr>
        <w:t>S</w:t>
      </w:r>
      <w:r w:rsidRPr="007857C2">
        <w:rPr>
          <w:lang w:val="en-US"/>
        </w:rPr>
        <w:t xml:space="preserve">A </w:t>
      </w:r>
      <w:r w:rsidRPr="007857C2">
        <w:rPr>
          <w:spacing w:val="-1"/>
          <w:lang w:val="en-US"/>
        </w:rPr>
        <w:t>(</w:t>
      </w:r>
      <w:r w:rsidRPr="007857C2">
        <w:rPr>
          <w:spacing w:val="1"/>
          <w:lang w:val="en-US"/>
        </w:rPr>
        <w:t>PTKBG</w:t>
      </w:r>
      <w:r w:rsidRPr="007857C2">
        <w:rPr>
          <w:lang w:val="en-US"/>
        </w:rPr>
        <w:t>,</w:t>
      </w:r>
      <w:r w:rsidRPr="007857C2">
        <w:rPr>
          <w:spacing w:val="2"/>
          <w:lang w:val="en-US"/>
        </w:rPr>
        <w:t xml:space="preserve"> </w:t>
      </w:r>
      <w:proofErr w:type="spellStart"/>
      <w:r w:rsidRPr="007857C2">
        <w:rPr>
          <w:spacing w:val="-3"/>
          <w:lang w:val="en-US"/>
        </w:rPr>
        <w:t>L</w:t>
      </w:r>
      <w:r w:rsidRPr="007857C2">
        <w:rPr>
          <w:spacing w:val="2"/>
          <w:lang w:val="en-US"/>
        </w:rPr>
        <w:t>u</w:t>
      </w:r>
      <w:r w:rsidRPr="007857C2">
        <w:rPr>
          <w:spacing w:val="-1"/>
          <w:lang w:val="en-US"/>
        </w:rPr>
        <w:t>a</w:t>
      </w:r>
      <w:r w:rsidRPr="007857C2">
        <w:rPr>
          <w:lang w:val="en-US"/>
        </w:rPr>
        <w:t>ng</w:t>
      </w:r>
      <w:proofErr w:type="spellEnd"/>
      <w:r w:rsidRPr="007857C2">
        <w:rPr>
          <w:spacing w:val="-2"/>
          <w:lang w:val="en-US"/>
        </w:rPr>
        <w:t xml:space="preserve"> </w:t>
      </w:r>
      <w:proofErr w:type="spellStart"/>
      <w:r w:rsidRPr="007857C2">
        <w:rPr>
          <w:spacing w:val="1"/>
          <w:lang w:val="en-US"/>
        </w:rPr>
        <w:t>Pr</w:t>
      </w:r>
      <w:r w:rsidRPr="007857C2">
        <w:rPr>
          <w:spacing w:val="-1"/>
          <w:lang w:val="en-US"/>
        </w:rPr>
        <w:t>a</w:t>
      </w:r>
      <w:r w:rsidRPr="007857C2">
        <w:rPr>
          <w:lang w:val="en-US"/>
        </w:rPr>
        <w:t>b</w:t>
      </w:r>
      <w:r w:rsidRPr="007857C2">
        <w:rPr>
          <w:spacing w:val="-1"/>
          <w:lang w:val="en-US"/>
        </w:rPr>
        <w:t>a</w:t>
      </w:r>
      <w:r w:rsidRPr="007857C2">
        <w:rPr>
          <w:spacing w:val="2"/>
          <w:lang w:val="en-US"/>
        </w:rPr>
        <w:t>n</w:t>
      </w:r>
      <w:r w:rsidRPr="007857C2">
        <w:rPr>
          <w:spacing w:val="-2"/>
          <w:lang w:val="en-US"/>
        </w:rPr>
        <w:t>g</w:t>
      </w:r>
      <w:proofErr w:type="spellEnd"/>
      <w:r w:rsidRPr="007857C2">
        <w:rPr>
          <w:lang w:val="en-US"/>
        </w:rPr>
        <w:t xml:space="preserve">) </w:t>
      </w:r>
      <w:r w:rsidRPr="007857C2">
        <w:rPr>
          <w:spacing w:val="-2"/>
          <w:lang w:val="en-US"/>
        </w:rPr>
        <w:t xml:space="preserve"> </w:t>
      </w:r>
    </w:p>
    <w:p w:rsidR="00247AAE" w:rsidRPr="007857C2" w:rsidRDefault="00247AAE" w:rsidP="00247AAE">
      <w:pPr>
        <w:widowControl w:val="0"/>
        <w:autoSpaceDE w:val="0"/>
        <w:autoSpaceDN w:val="0"/>
        <w:adjustRightInd w:val="0"/>
        <w:ind w:left="1416" w:right="641" w:firstLine="708"/>
        <w:rPr>
          <w:lang w:val="en-US"/>
        </w:rPr>
      </w:pPr>
      <w:r w:rsidRPr="007857C2">
        <w:rPr>
          <w:lang w:val="en-US"/>
        </w:rPr>
        <w:t>D</w:t>
      </w:r>
      <w:r w:rsidRPr="007857C2">
        <w:rPr>
          <w:spacing w:val="-1"/>
          <w:lang w:val="en-US"/>
        </w:rPr>
        <w:t>r</w:t>
      </w:r>
      <w:r w:rsidRPr="007857C2">
        <w:rPr>
          <w:lang w:val="en-US"/>
        </w:rPr>
        <w:t>. Mark NEWMAN (RBGE, Edinburgh)</w:t>
      </w:r>
    </w:p>
    <w:p w:rsidR="00247AAE" w:rsidRPr="00D17558" w:rsidRDefault="00247AAE" w:rsidP="00247AAE">
      <w:pPr>
        <w:widowControl w:val="0"/>
        <w:autoSpaceDE w:val="0"/>
        <w:autoSpaceDN w:val="0"/>
        <w:adjustRightInd w:val="0"/>
        <w:spacing w:before="9" w:line="200" w:lineRule="exact"/>
        <w:rPr>
          <w:sz w:val="20"/>
          <w:szCs w:val="20"/>
          <w:lang w:val="en-US"/>
        </w:rPr>
      </w:pPr>
    </w:p>
    <w:p w:rsidR="00247AAE" w:rsidRPr="007857C2" w:rsidRDefault="00247AAE" w:rsidP="00247AAE">
      <w:pPr>
        <w:rPr>
          <w:lang w:val="en-US"/>
        </w:rPr>
      </w:pPr>
      <w:r w:rsidRPr="007857C2">
        <w:rPr>
          <w:b/>
          <w:bCs/>
          <w:lang w:val="en-US"/>
        </w:rPr>
        <w:t>Members</w:t>
      </w:r>
      <w:r w:rsidRPr="007857C2">
        <w:rPr>
          <w:lang w:val="en-US"/>
        </w:rPr>
        <w:t xml:space="preserve">: </w:t>
      </w:r>
      <w:r w:rsidRPr="007857C2">
        <w:rPr>
          <w:lang w:val="en-US"/>
        </w:rPr>
        <w:tab/>
      </w:r>
      <w:r w:rsidRPr="007857C2">
        <w:rPr>
          <w:lang w:val="en-US"/>
        </w:rPr>
        <w:tab/>
        <w:t>Dr.</w:t>
      </w:r>
      <w:r w:rsidRPr="007857C2">
        <w:rPr>
          <w:spacing w:val="1"/>
          <w:lang w:val="en-US"/>
        </w:rPr>
        <w:t xml:space="preserve"> </w:t>
      </w:r>
      <w:r w:rsidRPr="007857C2">
        <w:rPr>
          <w:lang w:val="en-US"/>
        </w:rPr>
        <w:t>T</w:t>
      </w:r>
      <w:r w:rsidRPr="007857C2">
        <w:rPr>
          <w:spacing w:val="2"/>
          <w:lang w:val="en-US"/>
        </w:rPr>
        <w:t>h</w:t>
      </w:r>
      <w:r w:rsidRPr="007857C2">
        <w:rPr>
          <w:lang w:val="en-US"/>
        </w:rPr>
        <w:t xml:space="preserve">omas </w:t>
      </w:r>
      <w:r w:rsidRPr="007857C2">
        <w:rPr>
          <w:spacing w:val="-1"/>
          <w:lang w:val="en-US"/>
        </w:rPr>
        <w:t>H</w:t>
      </w:r>
      <w:r w:rsidRPr="007857C2">
        <w:rPr>
          <w:lang w:val="en-US"/>
        </w:rPr>
        <w:t>AE</w:t>
      </w:r>
      <w:r w:rsidRPr="007857C2">
        <w:rPr>
          <w:spacing w:val="-1"/>
          <w:lang w:val="en-US"/>
        </w:rPr>
        <w:t>V</w:t>
      </w:r>
      <w:r w:rsidRPr="007857C2">
        <w:rPr>
          <w:lang w:val="en-US"/>
        </w:rPr>
        <w:t>ERMA</w:t>
      </w:r>
      <w:r w:rsidRPr="007857C2">
        <w:rPr>
          <w:spacing w:val="-1"/>
          <w:lang w:val="en-US"/>
        </w:rPr>
        <w:t>N</w:t>
      </w:r>
      <w:r w:rsidRPr="007857C2">
        <w:rPr>
          <w:lang w:val="en-US"/>
        </w:rPr>
        <w:t>S</w:t>
      </w:r>
      <w:r w:rsidRPr="007857C2">
        <w:rPr>
          <w:spacing w:val="1"/>
          <w:lang w:val="en-US"/>
        </w:rPr>
        <w:t xml:space="preserve"> (</w:t>
      </w:r>
      <w:r w:rsidRPr="007857C2">
        <w:rPr>
          <w:lang w:val="en-US"/>
        </w:rPr>
        <w:t>MN</w:t>
      </w:r>
      <w:r w:rsidRPr="007857C2">
        <w:rPr>
          <w:spacing w:val="-1"/>
          <w:lang w:val="en-US"/>
        </w:rPr>
        <w:t>H</w:t>
      </w:r>
      <w:r w:rsidRPr="007857C2">
        <w:rPr>
          <w:lang w:val="en-US"/>
        </w:rPr>
        <w:t>N, Pa</w:t>
      </w:r>
      <w:r w:rsidRPr="007857C2">
        <w:rPr>
          <w:spacing w:val="-1"/>
          <w:lang w:val="en-US"/>
        </w:rPr>
        <w:t>r</w:t>
      </w:r>
      <w:r w:rsidRPr="007857C2">
        <w:rPr>
          <w:lang w:val="en-US"/>
        </w:rPr>
        <w:t>is)</w:t>
      </w:r>
    </w:p>
    <w:p w:rsidR="00247AAE" w:rsidRPr="007857C2" w:rsidRDefault="00247AAE" w:rsidP="00247AAE">
      <w:pPr>
        <w:ind w:left="1416" w:firstLine="708"/>
        <w:rPr>
          <w:lang w:val="en-US"/>
        </w:rPr>
      </w:pPr>
      <w:r w:rsidRPr="007857C2">
        <w:rPr>
          <w:lang w:val="en-US"/>
        </w:rPr>
        <w:t>Mrs. Dr. Anne-Elizabeth WOLF (MNHN, Paris)</w:t>
      </w:r>
    </w:p>
    <w:p w:rsidR="00247AAE" w:rsidRPr="007857C2" w:rsidRDefault="00247AAE" w:rsidP="00247AAE">
      <w:pPr>
        <w:ind w:left="1416" w:firstLine="708"/>
        <w:rPr>
          <w:lang w:val="en-US"/>
        </w:rPr>
      </w:pPr>
      <w:r w:rsidRPr="007857C2">
        <w:rPr>
          <w:lang w:val="en-US"/>
        </w:rPr>
        <w:t xml:space="preserve">Mr. </w:t>
      </w:r>
      <w:proofErr w:type="spellStart"/>
      <w:r w:rsidRPr="007857C2">
        <w:rPr>
          <w:lang w:val="en-US"/>
        </w:rPr>
        <w:t>Benoît</w:t>
      </w:r>
      <w:proofErr w:type="spellEnd"/>
      <w:r w:rsidRPr="007857C2">
        <w:rPr>
          <w:lang w:val="en-US"/>
        </w:rPr>
        <w:t xml:space="preserve"> CARRÉ (MNHN, Paris)</w:t>
      </w:r>
    </w:p>
    <w:p w:rsidR="00247AAE" w:rsidRPr="007857C2" w:rsidRDefault="00247AAE" w:rsidP="00247AAE">
      <w:pPr>
        <w:ind w:left="1416" w:firstLine="708"/>
        <w:rPr>
          <w:lang w:val="en-US"/>
        </w:rPr>
      </w:pPr>
      <w:r w:rsidRPr="007857C2">
        <w:rPr>
          <w:rFonts w:eastAsia="Times New Roman"/>
          <w:lang w:val="en-US"/>
        </w:rPr>
        <w:t>Dr. Denis LARPIN (</w:t>
      </w:r>
      <w:r w:rsidRPr="007857C2">
        <w:rPr>
          <w:lang w:val="en-US"/>
        </w:rPr>
        <w:t xml:space="preserve">MNHN, Paris) </w:t>
      </w:r>
    </w:p>
    <w:p w:rsidR="00247AAE" w:rsidRPr="007857C2" w:rsidRDefault="00247AAE" w:rsidP="00247AAE">
      <w:pPr>
        <w:ind w:left="1416" w:firstLine="708"/>
        <w:rPr>
          <w:lang w:val="en-US"/>
        </w:rPr>
      </w:pPr>
      <w:r w:rsidRPr="007857C2">
        <w:rPr>
          <w:lang w:val="en-US"/>
        </w:rPr>
        <w:t xml:space="preserve">Dr. </w:t>
      </w:r>
      <w:r w:rsidR="00A41540">
        <w:rPr>
          <w:lang w:val="en-US"/>
        </w:rPr>
        <w:t>É</w:t>
      </w:r>
      <w:r w:rsidRPr="007857C2">
        <w:rPr>
          <w:lang w:val="en-US"/>
        </w:rPr>
        <w:t>ric DEHARO (IRD, Vientiane)</w:t>
      </w:r>
    </w:p>
    <w:p w:rsidR="00247AAE" w:rsidRPr="007857C2" w:rsidRDefault="00247AAE" w:rsidP="00247AAE">
      <w:pPr>
        <w:ind w:left="1416" w:firstLine="708"/>
        <w:rPr>
          <w:lang w:val="en-US"/>
        </w:rPr>
      </w:pPr>
      <w:r w:rsidRPr="007857C2">
        <w:rPr>
          <w:lang w:val="en-US"/>
        </w:rPr>
        <w:t>Dr. Bruno DAVID (IRPF, Toulouse)</w:t>
      </w:r>
    </w:p>
    <w:p w:rsidR="00247AAE" w:rsidRPr="007857C2" w:rsidRDefault="00247AAE" w:rsidP="00247AAE">
      <w:pPr>
        <w:ind w:left="1416" w:firstLine="708"/>
        <w:rPr>
          <w:lang w:val="en-US"/>
        </w:rPr>
      </w:pPr>
      <w:r w:rsidRPr="007857C2">
        <w:rPr>
          <w:lang w:val="en-US"/>
        </w:rPr>
        <w:t xml:space="preserve">Mrs. Dr. </w:t>
      </w:r>
      <w:proofErr w:type="spellStart"/>
      <w:r w:rsidRPr="007857C2">
        <w:rPr>
          <w:lang w:val="en-US"/>
        </w:rPr>
        <w:t>Somchanh</w:t>
      </w:r>
      <w:proofErr w:type="spellEnd"/>
      <w:r w:rsidRPr="007857C2">
        <w:rPr>
          <w:lang w:val="en-US"/>
        </w:rPr>
        <w:t xml:space="preserve"> BOUNPHANMY (NUOL, Vientiane)</w:t>
      </w:r>
    </w:p>
    <w:p w:rsidR="00247AAE" w:rsidRPr="007857C2" w:rsidRDefault="00247AAE" w:rsidP="00247AAE">
      <w:pPr>
        <w:ind w:left="1416" w:firstLine="708"/>
        <w:rPr>
          <w:lang w:val="en-US"/>
        </w:rPr>
      </w:pPr>
      <w:r w:rsidRPr="007857C2">
        <w:rPr>
          <w:lang w:val="en-US"/>
        </w:rPr>
        <w:t xml:space="preserve">Dr. </w:t>
      </w:r>
      <w:proofErr w:type="spellStart"/>
      <w:r w:rsidRPr="007857C2">
        <w:rPr>
          <w:lang w:val="en-US"/>
        </w:rPr>
        <w:t>Vichith</w:t>
      </w:r>
      <w:proofErr w:type="spellEnd"/>
      <w:r w:rsidRPr="007857C2">
        <w:rPr>
          <w:lang w:val="en-US"/>
        </w:rPr>
        <w:t xml:space="preserve"> LAMXAY (NUOL, Vientiane)</w:t>
      </w:r>
    </w:p>
    <w:p w:rsidR="00247AAE" w:rsidRPr="007857C2" w:rsidRDefault="00247AAE" w:rsidP="00247AAE">
      <w:pPr>
        <w:ind w:left="1416" w:firstLine="708"/>
        <w:rPr>
          <w:lang w:val="en-US"/>
        </w:rPr>
      </w:pPr>
      <w:r w:rsidRPr="007857C2">
        <w:rPr>
          <w:lang w:val="en-US"/>
        </w:rPr>
        <w:t>Dr. David SIMPSON (RBG, Kew)</w:t>
      </w:r>
    </w:p>
    <w:p w:rsidR="00247AAE" w:rsidRPr="007857C2" w:rsidRDefault="00247AAE" w:rsidP="00247AAE">
      <w:pPr>
        <w:ind w:left="1416" w:firstLine="708"/>
        <w:rPr>
          <w:lang w:val="en-US"/>
        </w:rPr>
      </w:pPr>
      <w:r w:rsidRPr="007857C2">
        <w:rPr>
          <w:lang w:val="en-US"/>
        </w:rPr>
        <w:t>Dr. David MIDDLETON (SBG, Singapore)</w:t>
      </w:r>
    </w:p>
    <w:p w:rsidR="00247AAE" w:rsidRPr="007857C2" w:rsidRDefault="00247AAE" w:rsidP="00247AAE">
      <w:pPr>
        <w:ind w:left="1416" w:firstLine="708"/>
        <w:rPr>
          <w:lang w:val="en-US"/>
        </w:rPr>
      </w:pPr>
      <w:r w:rsidRPr="007857C2">
        <w:rPr>
          <w:lang w:val="en-US"/>
        </w:rPr>
        <w:t xml:space="preserve">Dr. </w:t>
      </w:r>
      <w:proofErr w:type="spellStart"/>
      <w:r w:rsidRPr="007857C2">
        <w:rPr>
          <w:lang w:val="en-US"/>
        </w:rPr>
        <w:t>Rachun</w:t>
      </w:r>
      <w:proofErr w:type="spellEnd"/>
      <w:r w:rsidRPr="007857C2">
        <w:rPr>
          <w:lang w:val="en-US"/>
        </w:rPr>
        <w:t xml:space="preserve"> POOMA (BKF, Bangkok)</w:t>
      </w:r>
    </w:p>
    <w:p w:rsidR="00247AAE" w:rsidRPr="007857C2" w:rsidRDefault="00247AAE" w:rsidP="00247AAE">
      <w:pPr>
        <w:ind w:left="1416" w:firstLine="708"/>
        <w:rPr>
          <w:b/>
          <w:bCs/>
          <w:lang w:val="en-US"/>
        </w:rPr>
      </w:pPr>
      <w:r w:rsidRPr="007857C2">
        <w:rPr>
          <w:rStyle w:val="lev"/>
          <w:b w:val="0"/>
          <w:bCs w:val="0"/>
          <w:lang w:val="en-US"/>
        </w:rPr>
        <w:t xml:space="preserve">Dr. </w:t>
      </w:r>
      <w:proofErr w:type="spellStart"/>
      <w:r w:rsidRPr="007857C2">
        <w:rPr>
          <w:rStyle w:val="lev"/>
          <w:b w:val="0"/>
          <w:bCs w:val="0"/>
          <w:lang w:val="en-US"/>
        </w:rPr>
        <w:t>Piyakaset</w:t>
      </w:r>
      <w:proofErr w:type="spellEnd"/>
      <w:r w:rsidRPr="007857C2">
        <w:rPr>
          <w:rStyle w:val="lev"/>
          <w:b w:val="0"/>
          <w:bCs w:val="0"/>
          <w:lang w:val="en-US"/>
        </w:rPr>
        <w:t xml:space="preserve"> SUKSATHAN (QSBG</w:t>
      </w:r>
      <w:r w:rsidRPr="007857C2">
        <w:rPr>
          <w:b/>
          <w:bCs/>
          <w:lang w:val="en-US"/>
        </w:rPr>
        <w:t xml:space="preserve">, </w:t>
      </w:r>
      <w:r w:rsidRPr="007857C2">
        <w:rPr>
          <w:lang w:val="en-US"/>
        </w:rPr>
        <w:t>Chiang Mai</w:t>
      </w:r>
      <w:r w:rsidRPr="007857C2">
        <w:rPr>
          <w:rStyle w:val="lev"/>
          <w:lang w:val="en-US"/>
        </w:rPr>
        <w:t>)</w:t>
      </w:r>
    </w:p>
    <w:p w:rsidR="00247AAE" w:rsidRPr="007857C2" w:rsidRDefault="00247AAE" w:rsidP="00247AAE">
      <w:pPr>
        <w:ind w:left="1416" w:firstLine="708"/>
        <w:rPr>
          <w:lang w:val="en-US"/>
        </w:rPr>
      </w:pPr>
      <w:r w:rsidRPr="007857C2">
        <w:rPr>
          <w:lang w:val="en-US"/>
        </w:rPr>
        <w:t xml:space="preserve">Mrs. </w:t>
      </w:r>
      <w:proofErr w:type="spellStart"/>
      <w:r w:rsidRPr="007857C2">
        <w:rPr>
          <w:lang w:val="en-US"/>
        </w:rPr>
        <w:t>Youleang</w:t>
      </w:r>
      <w:proofErr w:type="spellEnd"/>
      <w:r w:rsidRPr="007857C2">
        <w:rPr>
          <w:lang w:val="en-US"/>
        </w:rPr>
        <w:t xml:space="preserve"> </w:t>
      </w:r>
      <w:r w:rsidR="00C27B14" w:rsidRPr="007857C2">
        <w:rPr>
          <w:lang w:val="en-US"/>
        </w:rPr>
        <w:t xml:space="preserve">PEOU </w:t>
      </w:r>
      <w:r w:rsidRPr="007857C2">
        <w:rPr>
          <w:lang w:val="en-US"/>
        </w:rPr>
        <w:t>(RUPP, Phnom Penh)</w:t>
      </w:r>
    </w:p>
    <w:p w:rsidR="00247AAE" w:rsidRPr="007857C2" w:rsidRDefault="00247AAE" w:rsidP="00247AAE">
      <w:pPr>
        <w:ind w:left="1416" w:firstLine="708"/>
        <w:rPr>
          <w:b/>
          <w:bCs/>
          <w:lang w:val="en-US"/>
        </w:rPr>
      </w:pPr>
      <w:r w:rsidRPr="007857C2">
        <w:rPr>
          <w:rStyle w:val="lev"/>
          <w:b w:val="0"/>
          <w:bCs w:val="0"/>
          <w:lang w:val="en-US"/>
        </w:rPr>
        <w:t xml:space="preserve">Dr. </w:t>
      </w:r>
      <w:proofErr w:type="spellStart"/>
      <w:r w:rsidRPr="007857C2">
        <w:rPr>
          <w:rStyle w:val="lev"/>
          <w:b w:val="0"/>
          <w:bCs w:val="0"/>
          <w:lang w:val="en-US"/>
        </w:rPr>
        <w:t>Sothea</w:t>
      </w:r>
      <w:proofErr w:type="spellEnd"/>
      <w:r w:rsidRPr="007857C2">
        <w:rPr>
          <w:rStyle w:val="lev"/>
          <w:b w:val="0"/>
          <w:bCs w:val="0"/>
          <w:lang w:val="en-US"/>
        </w:rPr>
        <w:t xml:space="preserve"> </w:t>
      </w:r>
      <w:r w:rsidR="00C27B14" w:rsidRPr="007857C2">
        <w:rPr>
          <w:rStyle w:val="lev"/>
          <w:b w:val="0"/>
          <w:bCs w:val="0"/>
          <w:lang w:val="en-US"/>
        </w:rPr>
        <w:t xml:space="preserve">KIM </w:t>
      </w:r>
      <w:r w:rsidRPr="007857C2">
        <w:rPr>
          <w:rStyle w:val="lev"/>
          <w:b w:val="0"/>
          <w:bCs w:val="0"/>
          <w:lang w:val="en-US"/>
        </w:rPr>
        <w:t>(UHSC, Phnom Penh)</w:t>
      </w:r>
    </w:p>
    <w:p w:rsidR="00247AAE" w:rsidRPr="007857C2" w:rsidRDefault="00247AAE" w:rsidP="00247AAE">
      <w:pPr>
        <w:ind w:left="1416" w:firstLine="708"/>
        <w:rPr>
          <w:lang w:val="en-US"/>
        </w:rPr>
      </w:pPr>
      <w:r w:rsidRPr="007857C2">
        <w:rPr>
          <w:lang w:val="en-US"/>
        </w:rPr>
        <w:t xml:space="preserve">Dr. Van Sam </w:t>
      </w:r>
      <w:r w:rsidR="00C27B14" w:rsidRPr="007857C2">
        <w:rPr>
          <w:lang w:val="en-US"/>
        </w:rPr>
        <w:t xml:space="preserve">HOANG </w:t>
      </w:r>
      <w:r w:rsidRPr="007857C2">
        <w:rPr>
          <w:lang w:val="en-US"/>
        </w:rPr>
        <w:t>(VFU, Hanoi)</w:t>
      </w:r>
    </w:p>
    <w:p w:rsidR="00247AAE" w:rsidRDefault="00247AAE" w:rsidP="00247AAE">
      <w:pPr>
        <w:ind w:left="1416" w:firstLine="708"/>
        <w:rPr>
          <w:lang w:val="en-US"/>
        </w:rPr>
      </w:pPr>
      <w:r w:rsidRPr="007857C2">
        <w:rPr>
          <w:lang w:val="en-US"/>
        </w:rPr>
        <w:t xml:space="preserve">Dr. Ngoc Sam </w:t>
      </w:r>
      <w:r w:rsidR="00C27B14" w:rsidRPr="007857C2">
        <w:rPr>
          <w:lang w:val="en-US"/>
        </w:rPr>
        <w:t xml:space="preserve">LY </w:t>
      </w:r>
      <w:r w:rsidRPr="007857C2">
        <w:rPr>
          <w:lang w:val="en-US"/>
        </w:rPr>
        <w:t xml:space="preserve">(ITB, Ho Chi Minh City)   </w:t>
      </w:r>
    </w:p>
    <w:p w:rsidR="00C27B14" w:rsidRPr="00FD77DE" w:rsidRDefault="00C27B14" w:rsidP="00C27B14">
      <w:pPr>
        <w:ind w:left="1416" w:firstLine="708"/>
        <w:rPr>
          <w:lang w:val="en-US"/>
        </w:rPr>
      </w:pPr>
      <w:r>
        <w:rPr>
          <w:lang w:val="en-US"/>
        </w:rPr>
        <w:t xml:space="preserve">Dr. </w:t>
      </w:r>
      <w:proofErr w:type="spellStart"/>
      <w:r w:rsidRPr="00D55B2D">
        <w:rPr>
          <w:lang w:val="en-US"/>
        </w:rPr>
        <w:t>Mehalingam</w:t>
      </w:r>
      <w:proofErr w:type="spellEnd"/>
      <w:r w:rsidRPr="00D55B2D">
        <w:rPr>
          <w:lang w:val="en-US"/>
        </w:rPr>
        <w:t xml:space="preserve"> P</w:t>
      </w:r>
      <w:r>
        <w:rPr>
          <w:lang w:val="en-US"/>
        </w:rPr>
        <w:t>ALANICHAMY (</w:t>
      </w:r>
      <w:r w:rsidR="00423429" w:rsidRPr="00423429">
        <w:rPr>
          <w:lang w:val="en-US"/>
        </w:rPr>
        <w:t>VHNSNC</w:t>
      </w:r>
      <w:r>
        <w:rPr>
          <w:lang w:val="en-US"/>
        </w:rPr>
        <w:t xml:space="preserve">, </w:t>
      </w:r>
      <w:proofErr w:type="spellStart"/>
      <w:r w:rsidRPr="00D55B2D">
        <w:rPr>
          <w:lang w:val="en-US"/>
        </w:rPr>
        <w:t>Virudhunagar</w:t>
      </w:r>
      <w:proofErr w:type="spellEnd"/>
      <w:r w:rsidR="008172AA">
        <w:rPr>
          <w:lang w:val="en-US"/>
        </w:rPr>
        <w:t xml:space="preserve">) </w:t>
      </w:r>
    </w:p>
    <w:p w:rsidR="00C27B14" w:rsidRPr="007857C2" w:rsidRDefault="00C27B14" w:rsidP="00247AAE">
      <w:pPr>
        <w:ind w:left="1416" w:firstLine="708"/>
        <w:rPr>
          <w:lang w:val="en-US"/>
        </w:rPr>
      </w:pPr>
    </w:p>
    <w:p w:rsidR="00247AAE" w:rsidRPr="007857C2" w:rsidRDefault="00247AAE" w:rsidP="00247AAE">
      <w:pPr>
        <w:rPr>
          <w:lang w:val="en-US"/>
        </w:rPr>
      </w:pPr>
    </w:p>
    <w:p w:rsidR="00247AAE" w:rsidRPr="007857C2" w:rsidRDefault="00247AAE" w:rsidP="00247AAE">
      <w:pPr>
        <w:rPr>
          <w:lang w:val="en-GB"/>
        </w:rPr>
      </w:pPr>
    </w:p>
    <w:p w:rsidR="00247AAE" w:rsidRPr="007857C2" w:rsidRDefault="00247AAE" w:rsidP="00247AAE">
      <w:pPr>
        <w:ind w:firstLine="708"/>
        <w:rPr>
          <w:b/>
          <w:bCs/>
          <w:sz w:val="28"/>
          <w:szCs w:val="28"/>
          <w:lang w:val="en-US"/>
        </w:rPr>
      </w:pPr>
      <w:proofErr w:type="spellStart"/>
      <w:proofErr w:type="gramStart"/>
      <w:r w:rsidRPr="007857C2">
        <w:rPr>
          <w:b/>
          <w:bCs/>
          <w:sz w:val="28"/>
          <w:szCs w:val="28"/>
          <w:lang w:val="en-US"/>
        </w:rPr>
        <w:t>Thematics</w:t>
      </w:r>
      <w:proofErr w:type="spellEnd"/>
      <w:r w:rsidRPr="007857C2">
        <w:rPr>
          <w:b/>
          <w:bCs/>
          <w:sz w:val="28"/>
          <w:szCs w:val="28"/>
          <w:lang w:val="en-US"/>
        </w:rPr>
        <w:t xml:space="preserve"> :</w:t>
      </w:r>
      <w:proofErr w:type="gramEnd"/>
      <w:r w:rsidRPr="007857C2">
        <w:rPr>
          <w:b/>
          <w:bCs/>
          <w:sz w:val="28"/>
          <w:szCs w:val="28"/>
          <w:lang w:val="en-US"/>
        </w:rPr>
        <w:t xml:space="preserve"> </w:t>
      </w:r>
    </w:p>
    <w:p w:rsidR="00247AAE" w:rsidRPr="007857C2" w:rsidRDefault="00247AAE" w:rsidP="00247AAE">
      <w:pPr>
        <w:rPr>
          <w:lang w:val="en-US"/>
        </w:rPr>
      </w:pPr>
      <w:r w:rsidRPr="007857C2">
        <w:rPr>
          <w:lang w:val="en-US"/>
        </w:rPr>
        <w:tab/>
      </w:r>
      <w:r w:rsidRPr="007857C2">
        <w:rPr>
          <w:lang w:val="en-US"/>
        </w:rPr>
        <w:tab/>
      </w:r>
      <w:r w:rsidRPr="007857C2">
        <w:rPr>
          <w:lang w:val="en-US"/>
        </w:rPr>
        <w:tab/>
        <w:t xml:space="preserve">1 - Taxonomy, </w:t>
      </w:r>
      <w:proofErr w:type="spellStart"/>
      <w:r w:rsidRPr="007857C2">
        <w:rPr>
          <w:lang w:val="en-US"/>
        </w:rPr>
        <w:t>Systématic</w:t>
      </w:r>
      <w:proofErr w:type="spellEnd"/>
      <w:r w:rsidRPr="007857C2">
        <w:rPr>
          <w:lang w:val="en-US"/>
        </w:rPr>
        <w:t xml:space="preserve"> and Evolution </w:t>
      </w:r>
    </w:p>
    <w:p w:rsidR="00247AAE" w:rsidRPr="007857C2" w:rsidRDefault="00247AAE" w:rsidP="00247AAE">
      <w:pPr>
        <w:rPr>
          <w:lang w:val="en-US"/>
        </w:rPr>
      </w:pPr>
      <w:r w:rsidRPr="007857C2">
        <w:rPr>
          <w:lang w:val="en-US"/>
        </w:rPr>
        <w:tab/>
      </w:r>
      <w:r w:rsidRPr="007857C2">
        <w:rPr>
          <w:lang w:val="en-US"/>
        </w:rPr>
        <w:tab/>
      </w:r>
      <w:r w:rsidRPr="007857C2">
        <w:rPr>
          <w:lang w:val="en-US"/>
        </w:rPr>
        <w:tab/>
        <w:t xml:space="preserve">2 - Biodiversity Conservation </w:t>
      </w:r>
    </w:p>
    <w:p w:rsidR="00247AAE" w:rsidRPr="007857C2" w:rsidRDefault="00247AAE" w:rsidP="00247AAE">
      <w:pPr>
        <w:rPr>
          <w:lang w:val="en-US"/>
        </w:rPr>
      </w:pPr>
      <w:r w:rsidRPr="007857C2">
        <w:rPr>
          <w:lang w:val="en-US"/>
        </w:rPr>
        <w:tab/>
      </w:r>
      <w:r w:rsidRPr="007857C2">
        <w:rPr>
          <w:lang w:val="en-US"/>
        </w:rPr>
        <w:tab/>
      </w:r>
      <w:r w:rsidRPr="007857C2">
        <w:rPr>
          <w:lang w:val="en-US"/>
        </w:rPr>
        <w:tab/>
        <w:t>3 - Ethnobotanics/</w:t>
      </w:r>
      <w:proofErr w:type="spellStart"/>
      <w:r w:rsidRPr="007857C2">
        <w:rPr>
          <w:lang w:val="en-US"/>
        </w:rPr>
        <w:t>Ethnopharmacology</w:t>
      </w:r>
      <w:proofErr w:type="spellEnd"/>
    </w:p>
    <w:p w:rsidR="00247AAE" w:rsidRPr="007857C2" w:rsidRDefault="00247AAE" w:rsidP="00247AAE">
      <w:pPr>
        <w:rPr>
          <w:lang w:val="en-US"/>
        </w:rPr>
      </w:pPr>
      <w:r w:rsidRPr="007857C2">
        <w:rPr>
          <w:lang w:val="en-US"/>
        </w:rPr>
        <w:tab/>
      </w:r>
      <w:r w:rsidRPr="007857C2">
        <w:rPr>
          <w:lang w:val="en-US"/>
        </w:rPr>
        <w:tab/>
      </w:r>
      <w:r w:rsidRPr="007857C2">
        <w:rPr>
          <w:lang w:val="en-US"/>
        </w:rPr>
        <w:tab/>
        <w:t>4 - Ecology</w:t>
      </w:r>
    </w:p>
    <w:p w:rsidR="00247AAE" w:rsidRPr="007857C2" w:rsidRDefault="00247AAE" w:rsidP="00247AAE">
      <w:pPr>
        <w:rPr>
          <w:lang w:val="en-US"/>
        </w:rPr>
      </w:pPr>
      <w:r w:rsidRPr="007857C2">
        <w:rPr>
          <w:lang w:val="en-US"/>
        </w:rPr>
        <w:tab/>
      </w:r>
      <w:r w:rsidRPr="007857C2">
        <w:rPr>
          <w:lang w:val="en-US"/>
        </w:rPr>
        <w:tab/>
      </w:r>
      <w:r w:rsidRPr="007857C2">
        <w:rPr>
          <w:lang w:val="en-US"/>
        </w:rPr>
        <w:tab/>
        <w:t xml:space="preserve">5 – </w:t>
      </w:r>
      <w:proofErr w:type="spellStart"/>
      <w:r w:rsidRPr="007857C2">
        <w:rPr>
          <w:lang w:val="en-US"/>
        </w:rPr>
        <w:t>Phytochemistry</w:t>
      </w:r>
      <w:proofErr w:type="spellEnd"/>
      <w:r w:rsidRPr="007857C2">
        <w:rPr>
          <w:lang w:val="en-US"/>
        </w:rPr>
        <w:t xml:space="preserve"> </w:t>
      </w:r>
    </w:p>
    <w:p w:rsidR="00247AAE" w:rsidRPr="007857C2" w:rsidRDefault="00247AAE" w:rsidP="00247AAE">
      <w:pPr>
        <w:rPr>
          <w:lang w:val="en-US"/>
        </w:rPr>
      </w:pPr>
      <w:r w:rsidRPr="007857C2">
        <w:rPr>
          <w:lang w:val="en-US"/>
        </w:rPr>
        <w:tab/>
      </w:r>
      <w:r w:rsidRPr="007857C2">
        <w:rPr>
          <w:lang w:val="en-US"/>
        </w:rPr>
        <w:tab/>
      </w:r>
      <w:r w:rsidRPr="007857C2">
        <w:rPr>
          <w:lang w:val="en-US"/>
        </w:rPr>
        <w:tab/>
        <w:t>6 - Informatics/Data bases</w:t>
      </w:r>
    </w:p>
    <w:p w:rsidR="00247AAE" w:rsidRPr="007857C2" w:rsidRDefault="00247AAE" w:rsidP="00247AAE">
      <w:pPr>
        <w:rPr>
          <w:lang w:val="en-US"/>
        </w:rPr>
      </w:pPr>
      <w:r w:rsidRPr="007857C2">
        <w:rPr>
          <w:lang w:val="en-US"/>
        </w:rPr>
        <w:tab/>
      </w:r>
      <w:r w:rsidRPr="007857C2">
        <w:rPr>
          <w:lang w:val="en-US"/>
        </w:rPr>
        <w:tab/>
      </w:r>
      <w:r w:rsidRPr="007857C2">
        <w:rPr>
          <w:lang w:val="en-US"/>
        </w:rPr>
        <w:tab/>
        <w:t>7 - Botanical gardens/Horticulture/Natural history collections</w:t>
      </w:r>
    </w:p>
    <w:p w:rsidR="00247AAE" w:rsidRPr="007857C2" w:rsidRDefault="00247AAE" w:rsidP="00247AAE">
      <w:pPr>
        <w:rPr>
          <w:lang w:val="en-US"/>
        </w:rPr>
      </w:pPr>
    </w:p>
    <w:p w:rsidR="00247AAE" w:rsidRPr="007857C2" w:rsidRDefault="00247AAE" w:rsidP="00247AAE">
      <w:pPr>
        <w:rPr>
          <w:lang w:val="en-GB"/>
        </w:rPr>
      </w:pPr>
    </w:p>
    <w:p w:rsidR="00247AAE" w:rsidRPr="007857C2" w:rsidRDefault="00247AAE" w:rsidP="00247AAE">
      <w:pPr>
        <w:rPr>
          <w:b/>
          <w:sz w:val="28"/>
          <w:szCs w:val="28"/>
          <w:lang w:val="en-GB"/>
        </w:rPr>
      </w:pPr>
      <w:r w:rsidRPr="007857C2">
        <w:rPr>
          <w:lang w:val="en-GB"/>
        </w:rPr>
        <w:tab/>
      </w:r>
      <w:r w:rsidRPr="007857C2">
        <w:rPr>
          <w:b/>
          <w:sz w:val="28"/>
          <w:szCs w:val="28"/>
          <w:lang w:val="en-GB"/>
        </w:rPr>
        <w:t>Registration:</w:t>
      </w:r>
    </w:p>
    <w:p w:rsidR="00247AAE" w:rsidRPr="007857C2" w:rsidRDefault="00247AAE" w:rsidP="00247AAE">
      <w:pPr>
        <w:ind w:firstLine="708"/>
        <w:jc w:val="both"/>
        <w:rPr>
          <w:sz w:val="16"/>
          <w:szCs w:val="16"/>
          <w:lang w:val="en-GB"/>
        </w:rPr>
      </w:pPr>
    </w:p>
    <w:p w:rsidR="00247AAE" w:rsidRPr="00D61AD5" w:rsidRDefault="00247AAE" w:rsidP="00247AAE">
      <w:pPr>
        <w:rPr>
          <w:lang w:val="en-US"/>
        </w:rPr>
      </w:pPr>
      <w:r w:rsidRPr="007857C2">
        <w:rPr>
          <w:b/>
          <w:bCs/>
          <w:lang w:val="en-GB"/>
        </w:rPr>
        <w:t>Before</w:t>
      </w:r>
      <w:r>
        <w:rPr>
          <w:b/>
          <w:lang w:val="en-GB"/>
        </w:rPr>
        <w:t xml:space="preserve"> </w:t>
      </w:r>
      <w:r w:rsidRPr="007F0507">
        <w:rPr>
          <w:b/>
          <w:color w:val="FF0000"/>
          <w:lang w:val="en-GB"/>
        </w:rPr>
        <w:t>September 1</w:t>
      </w:r>
      <w:r w:rsidR="00707291">
        <w:rPr>
          <w:b/>
          <w:color w:val="FF0000"/>
          <w:lang w:val="en-GB"/>
        </w:rPr>
        <w:t>5</w:t>
      </w:r>
      <w:r w:rsidR="00707291" w:rsidRPr="00707291">
        <w:rPr>
          <w:b/>
          <w:color w:val="FF0000"/>
          <w:vertAlign w:val="superscript"/>
          <w:lang w:val="en-GB"/>
        </w:rPr>
        <w:t>th</w:t>
      </w:r>
      <w:r w:rsidR="00707291">
        <w:rPr>
          <w:b/>
          <w:color w:val="FF0000"/>
          <w:lang w:val="en-GB"/>
        </w:rPr>
        <w:t xml:space="preserve"> </w:t>
      </w:r>
      <w:bookmarkStart w:id="0" w:name="_GoBack"/>
      <w:bookmarkEnd w:id="0"/>
      <w:r w:rsidRPr="007F0507">
        <w:rPr>
          <w:b/>
          <w:color w:val="FF0000"/>
          <w:lang w:val="en-GB"/>
        </w:rPr>
        <w:t>2015</w:t>
      </w:r>
      <w:r>
        <w:rPr>
          <w:b/>
          <w:lang w:val="en-GB"/>
        </w:rPr>
        <w:t>,</w:t>
      </w:r>
      <w:r w:rsidRPr="007857C2">
        <w:rPr>
          <w:b/>
          <w:lang w:val="en-GB"/>
        </w:rPr>
        <w:t xml:space="preserve"> p</w:t>
      </w:r>
      <w:r w:rsidRPr="007857C2">
        <w:rPr>
          <w:b/>
          <w:bCs/>
          <w:lang w:val="en-GB"/>
        </w:rPr>
        <w:t xml:space="preserve">lease fill in the form on line: </w:t>
      </w:r>
      <w:hyperlink r:id="rId11" w:history="1">
        <w:r w:rsidRPr="00D61AD5">
          <w:rPr>
            <w:rStyle w:val="Lienhypertexte"/>
            <w:lang w:val="en-US"/>
          </w:rPr>
          <w:t>http://botatropasia.sciencesconf.org/</w:t>
        </w:r>
      </w:hyperlink>
    </w:p>
    <w:p w:rsidR="00247AAE" w:rsidRDefault="00247AAE" w:rsidP="00247AAE">
      <w:pPr>
        <w:rPr>
          <w:b/>
          <w:color w:val="0066FF"/>
          <w:lang w:val="en-US"/>
        </w:rPr>
      </w:pPr>
    </w:p>
    <w:p w:rsidR="00247AAE" w:rsidRPr="00247AAE" w:rsidRDefault="00247AAE" w:rsidP="00247AAE">
      <w:pPr>
        <w:rPr>
          <w:b/>
          <w:color w:val="0066FF"/>
          <w:lang w:val="en-US"/>
        </w:rPr>
      </w:pPr>
      <w:r w:rsidRPr="00247AAE">
        <w:rPr>
          <w:b/>
          <w:color w:val="0066FF"/>
          <w:lang w:val="en-US"/>
        </w:rPr>
        <w:t>1) To register on line:</w:t>
      </w:r>
    </w:p>
    <w:p w:rsidR="00247AAE" w:rsidRPr="001C681D" w:rsidRDefault="00247AAE" w:rsidP="00247AAE">
      <w:pPr>
        <w:rPr>
          <w:b/>
          <w:color w:val="0066FF"/>
          <w:lang w:val="en-US"/>
        </w:rPr>
      </w:pPr>
      <w:r w:rsidRPr="00247AAE">
        <w:rPr>
          <w:b/>
          <w:color w:val="0066FF"/>
          <w:lang w:val="en-US"/>
        </w:rPr>
        <w:tab/>
      </w:r>
      <w:r w:rsidRPr="001C681D">
        <w:rPr>
          <w:b/>
          <w:color w:val="0066FF"/>
          <w:lang w:val="en-US"/>
        </w:rPr>
        <w:t xml:space="preserve">- click on « register », </w:t>
      </w:r>
      <w:r>
        <w:rPr>
          <w:b/>
          <w:color w:val="0066FF"/>
          <w:lang w:val="en-US"/>
        </w:rPr>
        <w:t xml:space="preserve">click on “I do not have an account”, and </w:t>
      </w:r>
      <w:r w:rsidRPr="001C681D">
        <w:rPr>
          <w:b/>
          <w:color w:val="0066FF"/>
          <w:lang w:val="en-US"/>
        </w:rPr>
        <w:t>then fill in the form</w:t>
      </w:r>
    </w:p>
    <w:p w:rsidR="00247AAE" w:rsidRDefault="00247AAE" w:rsidP="00247AAE">
      <w:pPr>
        <w:rPr>
          <w:b/>
          <w:color w:val="0066FF"/>
          <w:lang w:val="en-US"/>
        </w:rPr>
      </w:pPr>
      <w:r>
        <w:rPr>
          <w:b/>
          <w:color w:val="0066FF"/>
          <w:lang w:val="en-US"/>
        </w:rPr>
        <w:tab/>
        <w:t xml:space="preserve">- </w:t>
      </w:r>
      <w:proofErr w:type="gramStart"/>
      <w:r>
        <w:rPr>
          <w:b/>
          <w:color w:val="0066FF"/>
          <w:lang w:val="en-US"/>
        </w:rPr>
        <w:t>at</w:t>
      </w:r>
      <w:proofErr w:type="gramEnd"/>
      <w:r>
        <w:rPr>
          <w:b/>
          <w:color w:val="0066FF"/>
          <w:lang w:val="en-US"/>
        </w:rPr>
        <w:t xml:space="preserve"> the end, click on “register”; verify on overview and correct if necessary</w:t>
      </w:r>
    </w:p>
    <w:p w:rsidR="00247AAE" w:rsidRDefault="00247AAE" w:rsidP="00247AAE">
      <w:pPr>
        <w:rPr>
          <w:b/>
          <w:color w:val="0066FF"/>
          <w:lang w:val="en-US"/>
        </w:rPr>
      </w:pPr>
      <w:r>
        <w:rPr>
          <w:b/>
          <w:color w:val="0066FF"/>
          <w:lang w:val="en-US"/>
        </w:rPr>
        <w:tab/>
        <w:t xml:space="preserve">- click on “submit”; a message appears “thank you for your account…, you will receive </w:t>
      </w:r>
    </w:p>
    <w:p w:rsidR="00247AAE" w:rsidRDefault="00247AAE" w:rsidP="00247AAE">
      <w:pPr>
        <w:rPr>
          <w:b/>
          <w:color w:val="0066FF"/>
          <w:lang w:val="en-US"/>
        </w:rPr>
      </w:pPr>
      <w:r>
        <w:rPr>
          <w:b/>
          <w:color w:val="0066FF"/>
          <w:lang w:val="en-US"/>
        </w:rPr>
        <w:tab/>
      </w:r>
      <w:r>
        <w:rPr>
          <w:b/>
          <w:color w:val="0066FF"/>
          <w:lang w:val="en-US"/>
        </w:rPr>
        <w:tab/>
      </w:r>
      <w:proofErr w:type="gramStart"/>
      <w:r>
        <w:rPr>
          <w:b/>
          <w:color w:val="0066FF"/>
          <w:lang w:val="en-US"/>
        </w:rPr>
        <w:t>an</w:t>
      </w:r>
      <w:proofErr w:type="gramEnd"/>
      <w:r>
        <w:rPr>
          <w:b/>
          <w:color w:val="0066FF"/>
          <w:lang w:val="en-US"/>
        </w:rPr>
        <w:t xml:space="preserve"> activation link by email”: click on “ok”</w:t>
      </w:r>
    </w:p>
    <w:p w:rsidR="00247AAE" w:rsidRDefault="00247AAE" w:rsidP="00247AAE">
      <w:pPr>
        <w:ind w:firstLine="708"/>
        <w:rPr>
          <w:b/>
          <w:color w:val="0066FF"/>
          <w:lang w:val="en-US"/>
        </w:rPr>
      </w:pPr>
      <w:r>
        <w:rPr>
          <w:b/>
          <w:color w:val="0066FF"/>
          <w:lang w:val="en-US"/>
        </w:rPr>
        <w:t xml:space="preserve">- </w:t>
      </w:r>
      <w:proofErr w:type="gramStart"/>
      <w:r>
        <w:rPr>
          <w:b/>
          <w:color w:val="0066FF"/>
          <w:lang w:val="en-US"/>
        </w:rPr>
        <w:t>on</w:t>
      </w:r>
      <w:proofErr w:type="gramEnd"/>
      <w:r>
        <w:rPr>
          <w:b/>
          <w:color w:val="0066FF"/>
          <w:lang w:val="en-US"/>
        </w:rPr>
        <w:t xml:space="preserve"> the email you receive, click on the link</w:t>
      </w:r>
    </w:p>
    <w:p w:rsidR="00247AAE" w:rsidRPr="001C681D" w:rsidRDefault="00247AAE" w:rsidP="00247AAE">
      <w:pPr>
        <w:ind w:firstLine="708"/>
        <w:rPr>
          <w:b/>
          <w:color w:val="0066FF"/>
          <w:lang w:val="en-US"/>
        </w:rPr>
      </w:pPr>
      <w:r>
        <w:rPr>
          <w:b/>
          <w:color w:val="0066FF"/>
          <w:lang w:val="en-US"/>
        </w:rPr>
        <w:t xml:space="preserve">- </w:t>
      </w:r>
      <w:proofErr w:type="gramStart"/>
      <w:r>
        <w:rPr>
          <w:b/>
          <w:color w:val="0066FF"/>
          <w:lang w:val="en-US"/>
        </w:rPr>
        <w:t>on</w:t>
      </w:r>
      <w:proofErr w:type="gramEnd"/>
      <w:r>
        <w:rPr>
          <w:b/>
          <w:color w:val="0066FF"/>
          <w:lang w:val="en-US"/>
        </w:rPr>
        <w:t xml:space="preserve"> the website, a new message appears; you must click on “ok”</w:t>
      </w:r>
    </w:p>
    <w:p w:rsidR="00247AAE" w:rsidRDefault="00247AAE" w:rsidP="00247AAE">
      <w:pPr>
        <w:rPr>
          <w:b/>
          <w:color w:val="0066FF"/>
          <w:lang w:val="en-US"/>
        </w:rPr>
      </w:pPr>
    </w:p>
    <w:p w:rsidR="00247AAE" w:rsidRPr="00247AAE" w:rsidRDefault="00247AAE" w:rsidP="00247AAE">
      <w:pPr>
        <w:rPr>
          <w:b/>
          <w:color w:val="0066FF"/>
          <w:lang w:val="en-US"/>
        </w:rPr>
      </w:pPr>
    </w:p>
    <w:p w:rsidR="00247AAE" w:rsidRDefault="00247AAE" w:rsidP="00247AAE">
      <w:pPr>
        <w:rPr>
          <w:b/>
          <w:color w:val="0066FF"/>
          <w:lang w:val="en-US"/>
        </w:rPr>
      </w:pPr>
      <w:r>
        <w:rPr>
          <w:b/>
          <w:color w:val="0066FF"/>
          <w:lang w:val="en-US"/>
        </w:rPr>
        <w:t xml:space="preserve">2) </w:t>
      </w:r>
      <w:r w:rsidRPr="00A32151">
        <w:rPr>
          <w:b/>
          <w:color w:val="0066FF"/>
          <w:lang w:val="en-US"/>
        </w:rPr>
        <w:t xml:space="preserve">Contribution (in </w:t>
      </w:r>
      <w:r>
        <w:rPr>
          <w:b/>
          <w:color w:val="0066FF"/>
          <w:lang w:val="en-US"/>
        </w:rPr>
        <w:t>French or</w:t>
      </w:r>
      <w:r w:rsidRPr="00A32151">
        <w:rPr>
          <w:b/>
          <w:color w:val="0066FF"/>
          <w:lang w:val="en-US"/>
        </w:rPr>
        <w:t xml:space="preserve"> English</w:t>
      </w:r>
      <w:r>
        <w:rPr>
          <w:b/>
          <w:color w:val="0066FF"/>
          <w:lang w:val="en-US"/>
        </w:rPr>
        <w:t xml:space="preserve">), </w:t>
      </w:r>
      <w:r w:rsidRPr="007F0507">
        <w:rPr>
          <w:b/>
          <w:color w:val="FF0000"/>
          <w:lang w:val="en-US"/>
        </w:rPr>
        <w:t>before October 1</w:t>
      </w:r>
      <w:r w:rsidRPr="007F0507">
        <w:rPr>
          <w:b/>
          <w:color w:val="FF0000"/>
          <w:vertAlign w:val="superscript"/>
          <w:lang w:val="en-US"/>
        </w:rPr>
        <w:t>st</w:t>
      </w:r>
      <w:r w:rsidRPr="007F0507">
        <w:rPr>
          <w:b/>
          <w:color w:val="FF0000"/>
          <w:lang w:val="en-US"/>
        </w:rPr>
        <w:t xml:space="preserve"> 2015.</w:t>
      </w:r>
    </w:p>
    <w:p w:rsidR="00247AAE" w:rsidRDefault="00247AAE" w:rsidP="00247AAE">
      <w:pPr>
        <w:ind w:firstLine="708"/>
        <w:rPr>
          <w:b/>
          <w:color w:val="0066FF"/>
          <w:lang w:val="en-US"/>
        </w:rPr>
      </w:pPr>
      <w:r>
        <w:rPr>
          <w:b/>
          <w:color w:val="0066FF"/>
          <w:lang w:val="en-US"/>
        </w:rPr>
        <w:t>To add your contribution on the Website:</w:t>
      </w:r>
    </w:p>
    <w:p w:rsidR="00247AAE" w:rsidRPr="00A32151" w:rsidRDefault="00247AAE" w:rsidP="00247AAE">
      <w:pPr>
        <w:ind w:firstLine="708"/>
        <w:rPr>
          <w:lang w:val="en-US"/>
        </w:rPr>
      </w:pPr>
      <w:r>
        <w:rPr>
          <w:b/>
          <w:color w:val="0066FF"/>
          <w:lang w:val="en-US"/>
        </w:rPr>
        <w:lastRenderedPageBreak/>
        <w:t>You must be connected (login and password), then find “My Space”</w:t>
      </w:r>
      <w:proofErr w:type="gramStart"/>
      <w:r>
        <w:rPr>
          <w:b/>
          <w:color w:val="0066FF"/>
          <w:lang w:val="en-US"/>
        </w:rPr>
        <w:t>,</w:t>
      </w:r>
      <w:proofErr w:type="gramEnd"/>
      <w:r>
        <w:rPr>
          <w:b/>
          <w:color w:val="0066FF"/>
          <w:lang w:val="en-US"/>
        </w:rPr>
        <w:t xml:space="preserve"> click on “Submission”, then on “Submit an abstract”.</w:t>
      </w:r>
    </w:p>
    <w:p w:rsidR="00247AAE" w:rsidRPr="00A32151" w:rsidRDefault="00247AAE" w:rsidP="00247AAE">
      <w:pPr>
        <w:ind w:firstLine="708"/>
        <w:rPr>
          <w:lang w:val="en-US"/>
        </w:rPr>
      </w:pPr>
    </w:p>
    <w:p w:rsidR="00247AAE" w:rsidRPr="007857C2" w:rsidRDefault="00247AAE" w:rsidP="00247AAE">
      <w:pPr>
        <w:ind w:firstLine="708"/>
        <w:rPr>
          <w:lang w:val="en-GB"/>
        </w:rPr>
      </w:pPr>
      <w:r w:rsidRPr="007857C2">
        <w:rPr>
          <w:lang w:val="en-GB"/>
        </w:rPr>
        <w:t xml:space="preserve">An official letter of invitation will be sent to participants on demand. </w:t>
      </w:r>
    </w:p>
    <w:p w:rsidR="00247AAE" w:rsidRDefault="00247AAE" w:rsidP="00247AAE">
      <w:pPr>
        <w:rPr>
          <w:lang w:val="en-GB"/>
        </w:rPr>
      </w:pPr>
    </w:p>
    <w:p w:rsidR="00247AAE" w:rsidRPr="007857C2" w:rsidRDefault="00247AAE" w:rsidP="00247AAE">
      <w:pPr>
        <w:rPr>
          <w:lang w:val="en-GB"/>
        </w:rPr>
      </w:pPr>
    </w:p>
    <w:p w:rsidR="00247AAE" w:rsidRPr="007857C2" w:rsidRDefault="00247AAE" w:rsidP="00247AAE">
      <w:pPr>
        <w:rPr>
          <w:b/>
          <w:sz w:val="28"/>
          <w:szCs w:val="28"/>
          <w:lang w:val="en-GB"/>
        </w:rPr>
      </w:pPr>
      <w:r w:rsidRPr="007857C2">
        <w:rPr>
          <w:lang w:val="en-GB"/>
        </w:rPr>
        <w:tab/>
      </w:r>
      <w:r w:rsidRPr="007857C2">
        <w:rPr>
          <w:b/>
          <w:sz w:val="28"/>
          <w:szCs w:val="28"/>
          <w:lang w:val="en-GB"/>
        </w:rPr>
        <w:t>Visas:</w:t>
      </w:r>
    </w:p>
    <w:p w:rsidR="00247AAE" w:rsidRPr="007857C2" w:rsidRDefault="00247AAE" w:rsidP="00247AAE">
      <w:pPr>
        <w:rPr>
          <w:sz w:val="16"/>
          <w:szCs w:val="16"/>
          <w:lang w:val="en-GB"/>
        </w:rPr>
      </w:pPr>
      <w:r w:rsidRPr="007857C2">
        <w:rPr>
          <w:lang w:val="en-GB"/>
        </w:rPr>
        <w:tab/>
        <w:t xml:space="preserve"> </w:t>
      </w:r>
    </w:p>
    <w:p w:rsidR="00247AAE" w:rsidRPr="007857C2" w:rsidRDefault="00247AAE" w:rsidP="00247AAE">
      <w:pPr>
        <w:ind w:firstLine="708"/>
        <w:rPr>
          <w:lang w:val="en-GB"/>
        </w:rPr>
      </w:pPr>
      <w:r w:rsidRPr="007857C2">
        <w:rPr>
          <w:lang w:val="en-GB"/>
        </w:rPr>
        <w:t>Most visitors will need an entry visa to Lao PDR with the exception of citizens of ASEAN member countries, Japan, t</w:t>
      </w:r>
      <w:r w:rsidRPr="007857C2">
        <w:rPr>
          <w:rFonts w:eastAsia="Times New Roman"/>
          <w:lang w:val="en-US" w:bidi="lo-LA"/>
        </w:rPr>
        <w:t>he Republic of Korea, Russia, Luxembourg and Switzerland</w:t>
      </w:r>
      <w:r w:rsidRPr="007857C2">
        <w:rPr>
          <w:lang w:val="en-GB"/>
        </w:rPr>
        <w:t>.</w:t>
      </w:r>
      <w:r w:rsidRPr="007857C2">
        <w:rPr>
          <w:rFonts w:eastAsia="Times New Roman"/>
          <w:lang w:val="en-US" w:bidi="lo-LA"/>
        </w:rPr>
        <w:t xml:space="preserve"> </w:t>
      </w:r>
      <w:r w:rsidRPr="007857C2">
        <w:rPr>
          <w:lang w:val="en-GB"/>
        </w:rPr>
        <w:t xml:space="preserve">It can take a long time to issue a visa for entry into Lao PDR so you should apply in good time. </w:t>
      </w:r>
    </w:p>
    <w:p w:rsidR="00247AAE" w:rsidRPr="008132CF" w:rsidRDefault="00247AAE" w:rsidP="00247AAE">
      <w:pPr>
        <w:pStyle w:val="Paragraphedeliste"/>
        <w:ind w:left="0"/>
        <w:jc w:val="both"/>
      </w:pPr>
      <w:r w:rsidRPr="007857C2">
        <w:t>On arrival in Vientiane Airport, you can also get a visa (bring 30$ US and 1 passport photo). You must have 6 months validity still on your passport. Keep safely a photocopy of your passport.</w:t>
      </w:r>
    </w:p>
    <w:p w:rsidR="00E415E2" w:rsidRPr="00247AAE" w:rsidRDefault="00E415E2">
      <w:pPr>
        <w:rPr>
          <w:lang w:val="en-GB"/>
        </w:rPr>
      </w:pPr>
    </w:p>
    <w:sectPr w:rsidR="00E415E2" w:rsidRPr="00247AAE" w:rsidSect="00F31B52">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6EF" w:rsidRDefault="00AB06EF">
      <w:r>
        <w:separator/>
      </w:r>
    </w:p>
  </w:endnote>
  <w:endnote w:type="continuationSeparator" w:id="0">
    <w:p w:rsidR="00AB06EF" w:rsidRDefault="00AB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unPenh">
    <w:panose1 w:val="02000500000000020004"/>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A1F" w:rsidRDefault="00AB06EF" w:rsidP="00F31B52">
    <w:pPr>
      <w:pStyle w:val="Pieddepage"/>
      <w:tabs>
        <w:tab w:val="clear" w:pos="4536"/>
        <w:tab w:val="clear" w:pos="9072"/>
        <w:tab w:val="left" w:pos="41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6EF" w:rsidRDefault="00AB06EF">
      <w:r>
        <w:separator/>
      </w:r>
    </w:p>
  </w:footnote>
  <w:footnote w:type="continuationSeparator" w:id="0">
    <w:p w:rsidR="00AB06EF" w:rsidRDefault="00AB0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AE"/>
    <w:rsid w:val="001F6EEF"/>
    <w:rsid w:val="00247AAE"/>
    <w:rsid w:val="00423429"/>
    <w:rsid w:val="0051628F"/>
    <w:rsid w:val="00654025"/>
    <w:rsid w:val="00677C80"/>
    <w:rsid w:val="00707291"/>
    <w:rsid w:val="008172AA"/>
    <w:rsid w:val="00A41540"/>
    <w:rsid w:val="00AB06EF"/>
    <w:rsid w:val="00C271E6"/>
    <w:rsid w:val="00C27B14"/>
    <w:rsid w:val="00E415E2"/>
  </w:rsids>
  <m:mathPr>
    <m:mathFont m:val="Cambria Math"/>
    <m:brkBin m:val="before"/>
    <m:brkBinSub m:val="--"/>
    <m:smallFrac m:val="0"/>
    <m:dispDef/>
    <m:lMargin m:val="0"/>
    <m:rMargin m:val="0"/>
    <m:defJc m:val="centerGroup"/>
    <m:wrapIndent m:val="1440"/>
    <m:intLim m:val="subSup"/>
    <m:naryLim m:val="undOvr"/>
  </m:mathPr>
  <w:themeFontLang w:val="fr-FR"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fr-FR"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AAE"/>
    <w:pPr>
      <w:spacing w:after="0" w:line="240" w:lineRule="auto"/>
    </w:pPr>
    <w:rPr>
      <w:rFonts w:ascii="Times New Roman" w:eastAsia="SimSun" w:hAnsi="Times New Roman" w:cs="Times New Roman"/>
      <w:sz w:val="24"/>
      <w:szCs w:val="24"/>
      <w:lang w:eastAsia="zh-CN"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47AAE"/>
    <w:rPr>
      <w:color w:val="0000FF"/>
      <w:u w:val="single"/>
    </w:rPr>
  </w:style>
  <w:style w:type="paragraph" w:styleId="Pieddepage">
    <w:name w:val="footer"/>
    <w:basedOn w:val="Normal"/>
    <w:link w:val="PieddepageCar"/>
    <w:rsid w:val="00247AAE"/>
    <w:pPr>
      <w:tabs>
        <w:tab w:val="center" w:pos="4536"/>
        <w:tab w:val="right" w:pos="9072"/>
      </w:tabs>
    </w:pPr>
  </w:style>
  <w:style w:type="character" w:customStyle="1" w:styleId="PieddepageCar">
    <w:name w:val="Pied de page Car"/>
    <w:basedOn w:val="Policepardfaut"/>
    <w:link w:val="Pieddepage"/>
    <w:rsid w:val="00247AAE"/>
    <w:rPr>
      <w:rFonts w:ascii="Times New Roman" w:eastAsia="SimSun" w:hAnsi="Times New Roman" w:cs="Times New Roman"/>
      <w:sz w:val="24"/>
      <w:szCs w:val="24"/>
      <w:lang w:eastAsia="zh-CN" w:bidi="ar-SA"/>
    </w:rPr>
  </w:style>
  <w:style w:type="character" w:styleId="lev">
    <w:name w:val="Strong"/>
    <w:uiPriority w:val="22"/>
    <w:qFormat/>
    <w:rsid w:val="00247AAE"/>
    <w:rPr>
      <w:b/>
      <w:bCs/>
    </w:rPr>
  </w:style>
  <w:style w:type="paragraph" w:styleId="PrformatHTML">
    <w:name w:val="HTML Preformatted"/>
    <w:basedOn w:val="Normal"/>
    <w:link w:val="PrformatHTMLCar"/>
    <w:uiPriority w:val="99"/>
    <w:unhideWhenUsed/>
    <w:rsid w:val="0024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bidi="km-KH"/>
    </w:rPr>
  </w:style>
  <w:style w:type="character" w:customStyle="1" w:styleId="PrformatHTMLCar">
    <w:name w:val="Préformaté HTML Car"/>
    <w:basedOn w:val="Policepardfaut"/>
    <w:link w:val="PrformatHTML"/>
    <w:uiPriority w:val="99"/>
    <w:rsid w:val="00247AAE"/>
    <w:rPr>
      <w:rFonts w:ascii="Courier New" w:eastAsia="Times New Roman" w:hAnsi="Courier New" w:cs="Courier New"/>
      <w:sz w:val="20"/>
      <w:szCs w:val="20"/>
      <w:lang w:eastAsia="fr-FR"/>
    </w:rPr>
  </w:style>
  <w:style w:type="paragraph" w:styleId="Paragraphedeliste">
    <w:name w:val="List Paragraph"/>
    <w:basedOn w:val="Normal"/>
    <w:uiPriority w:val="34"/>
    <w:qFormat/>
    <w:rsid w:val="00247AAE"/>
    <w:pPr>
      <w:ind w:left="720"/>
      <w:contextualSpacing/>
    </w:pPr>
    <w:rPr>
      <w:rFonts w:ascii="Cambria" w:eastAsia="MS Mincho" w:hAnsi="Cambria" w:cs="DaunPenh"/>
      <w:lang w:val="en-GB" w:eastAsia="fr-FR"/>
    </w:rPr>
  </w:style>
  <w:style w:type="paragraph" w:styleId="Textedebulles">
    <w:name w:val="Balloon Text"/>
    <w:basedOn w:val="Normal"/>
    <w:link w:val="TextedebullesCar"/>
    <w:uiPriority w:val="99"/>
    <w:semiHidden/>
    <w:unhideWhenUsed/>
    <w:rsid w:val="00247AAE"/>
    <w:rPr>
      <w:rFonts w:ascii="Tahoma" w:hAnsi="Tahoma" w:cs="Tahoma"/>
      <w:sz w:val="16"/>
      <w:szCs w:val="16"/>
    </w:rPr>
  </w:style>
  <w:style w:type="character" w:customStyle="1" w:styleId="TextedebullesCar">
    <w:name w:val="Texte de bulles Car"/>
    <w:basedOn w:val="Policepardfaut"/>
    <w:link w:val="Textedebulles"/>
    <w:uiPriority w:val="99"/>
    <w:semiHidden/>
    <w:rsid w:val="00247AAE"/>
    <w:rPr>
      <w:rFonts w:ascii="Tahoma" w:eastAsia="SimSun" w:hAnsi="Tahoma" w:cs="Tahoma"/>
      <w:sz w:val="16"/>
      <w:szCs w:val="16"/>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fr-FR"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AAE"/>
    <w:pPr>
      <w:spacing w:after="0" w:line="240" w:lineRule="auto"/>
    </w:pPr>
    <w:rPr>
      <w:rFonts w:ascii="Times New Roman" w:eastAsia="SimSun" w:hAnsi="Times New Roman" w:cs="Times New Roman"/>
      <w:sz w:val="24"/>
      <w:szCs w:val="24"/>
      <w:lang w:eastAsia="zh-CN"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47AAE"/>
    <w:rPr>
      <w:color w:val="0000FF"/>
      <w:u w:val="single"/>
    </w:rPr>
  </w:style>
  <w:style w:type="paragraph" w:styleId="Pieddepage">
    <w:name w:val="footer"/>
    <w:basedOn w:val="Normal"/>
    <w:link w:val="PieddepageCar"/>
    <w:rsid w:val="00247AAE"/>
    <w:pPr>
      <w:tabs>
        <w:tab w:val="center" w:pos="4536"/>
        <w:tab w:val="right" w:pos="9072"/>
      </w:tabs>
    </w:pPr>
  </w:style>
  <w:style w:type="character" w:customStyle="1" w:styleId="PieddepageCar">
    <w:name w:val="Pied de page Car"/>
    <w:basedOn w:val="Policepardfaut"/>
    <w:link w:val="Pieddepage"/>
    <w:rsid w:val="00247AAE"/>
    <w:rPr>
      <w:rFonts w:ascii="Times New Roman" w:eastAsia="SimSun" w:hAnsi="Times New Roman" w:cs="Times New Roman"/>
      <w:sz w:val="24"/>
      <w:szCs w:val="24"/>
      <w:lang w:eastAsia="zh-CN" w:bidi="ar-SA"/>
    </w:rPr>
  </w:style>
  <w:style w:type="character" w:styleId="lev">
    <w:name w:val="Strong"/>
    <w:uiPriority w:val="22"/>
    <w:qFormat/>
    <w:rsid w:val="00247AAE"/>
    <w:rPr>
      <w:b/>
      <w:bCs/>
    </w:rPr>
  </w:style>
  <w:style w:type="paragraph" w:styleId="PrformatHTML">
    <w:name w:val="HTML Preformatted"/>
    <w:basedOn w:val="Normal"/>
    <w:link w:val="PrformatHTMLCar"/>
    <w:uiPriority w:val="99"/>
    <w:unhideWhenUsed/>
    <w:rsid w:val="0024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bidi="km-KH"/>
    </w:rPr>
  </w:style>
  <w:style w:type="character" w:customStyle="1" w:styleId="PrformatHTMLCar">
    <w:name w:val="Préformaté HTML Car"/>
    <w:basedOn w:val="Policepardfaut"/>
    <w:link w:val="PrformatHTML"/>
    <w:uiPriority w:val="99"/>
    <w:rsid w:val="00247AAE"/>
    <w:rPr>
      <w:rFonts w:ascii="Courier New" w:eastAsia="Times New Roman" w:hAnsi="Courier New" w:cs="Courier New"/>
      <w:sz w:val="20"/>
      <w:szCs w:val="20"/>
      <w:lang w:eastAsia="fr-FR"/>
    </w:rPr>
  </w:style>
  <w:style w:type="paragraph" w:styleId="Paragraphedeliste">
    <w:name w:val="List Paragraph"/>
    <w:basedOn w:val="Normal"/>
    <w:uiPriority w:val="34"/>
    <w:qFormat/>
    <w:rsid w:val="00247AAE"/>
    <w:pPr>
      <w:ind w:left="720"/>
      <w:contextualSpacing/>
    </w:pPr>
    <w:rPr>
      <w:rFonts w:ascii="Cambria" w:eastAsia="MS Mincho" w:hAnsi="Cambria" w:cs="DaunPenh"/>
      <w:lang w:val="en-GB" w:eastAsia="fr-FR"/>
    </w:rPr>
  </w:style>
  <w:style w:type="paragraph" w:styleId="Textedebulles">
    <w:name w:val="Balloon Text"/>
    <w:basedOn w:val="Normal"/>
    <w:link w:val="TextedebullesCar"/>
    <w:uiPriority w:val="99"/>
    <w:semiHidden/>
    <w:unhideWhenUsed/>
    <w:rsid w:val="00247AAE"/>
    <w:rPr>
      <w:rFonts w:ascii="Tahoma" w:hAnsi="Tahoma" w:cs="Tahoma"/>
      <w:sz w:val="16"/>
      <w:szCs w:val="16"/>
    </w:rPr>
  </w:style>
  <w:style w:type="character" w:customStyle="1" w:styleId="TextedebullesCar">
    <w:name w:val="Texte de bulles Car"/>
    <w:basedOn w:val="Policepardfaut"/>
    <w:link w:val="Textedebulles"/>
    <w:uiPriority w:val="99"/>
    <w:semiHidden/>
    <w:rsid w:val="00247AAE"/>
    <w:rPr>
      <w:rFonts w:ascii="Tahoma" w:eastAsia="SimSun" w:hAnsi="Tahoma" w:cs="Tahoma"/>
      <w:sz w:val="16"/>
      <w:szCs w:val="1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otatropasia.sciencesconf.org/"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b-bice-plus.eu/wp-content/uploads/logo-cyan-IRD_1500.jp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4972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MNHN</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 Sovanmoly</dc:creator>
  <cp:lastModifiedBy>Hul Sovanmoly</cp:lastModifiedBy>
  <cp:revision>2</cp:revision>
  <cp:lastPrinted>2015-08-25T09:17:00Z</cp:lastPrinted>
  <dcterms:created xsi:type="dcterms:W3CDTF">2015-09-14T08:21:00Z</dcterms:created>
  <dcterms:modified xsi:type="dcterms:W3CDTF">2015-09-14T08:21:00Z</dcterms:modified>
</cp:coreProperties>
</file>